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944" w:rsidRPr="004E140B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4E140B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</w:t>
      </w:r>
      <w:r w:rsidR="00DF0326">
        <w:rPr>
          <w:rFonts w:ascii="Times New Roman" w:hAnsi="Times New Roman" w:cs="Times New Roman"/>
          <w:spacing w:val="-6"/>
          <w:sz w:val="24"/>
          <w:szCs w:val="24"/>
        </w:rPr>
        <w:t xml:space="preserve">о автономного образовательного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учреждения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«</w:t>
      </w:r>
      <w:r w:rsidR="00DF0326"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E140B">
        <w:rPr>
          <w:rFonts w:ascii="Times New Roman" w:hAnsi="Times New Roman" w:cs="Times New Roman"/>
          <w:sz w:val="24"/>
          <w:szCs w:val="24"/>
        </w:rPr>
        <w:t>т</w:t>
      </w:r>
      <w:r w:rsidR="00DF0326"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4E140B">
        <w:rPr>
          <w:rFonts w:ascii="Times New Roman" w:hAnsi="Times New Roman" w:cs="Times New Roman"/>
          <w:sz w:val="24"/>
          <w:szCs w:val="24"/>
        </w:rPr>
        <w:t>С»</w:t>
      </w:r>
    </w:p>
    <w:p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:rsidR="007D3944" w:rsidRPr="004E140B" w:rsidRDefault="007D3944" w:rsidP="004D1A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2C400A" w:rsidRPr="00BA2E72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DF0326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CB51E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DF0326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CB51E9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2C400A" w:rsidRPr="00D91FB9" w:rsidRDefault="00CB51E9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6.6pt;margin-top:12.75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9" o:title="Дерикот" croptop="18182f" cropbottom="42360f" cropleft="32106f" cropright="21272f"/>
          </v:shape>
        </w:pict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2C400A" w:rsidRPr="00B866F4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2C400A" w:rsidRPr="004E140B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D3944" w:rsidRPr="004E140B" w:rsidRDefault="00E328F6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«Основы бережливого производства</w:t>
      </w:r>
      <w:r w:rsidR="007D3944" w:rsidRPr="004E140B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F3228F" w:rsidRPr="002A64E4" w:rsidRDefault="004B5E92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3228F"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F3228F" w:rsidRPr="002A64E4" w:rsidRDefault="00F3228F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38.02.01 Экономика и бухгалтерский учет </w:t>
      </w:r>
    </w:p>
    <w:p w:rsidR="00F3228F" w:rsidRPr="002A64E4" w:rsidRDefault="00F3228F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(по отраслям)</w:t>
      </w:r>
    </w:p>
    <w:p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3228F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5E92" w:rsidRPr="002A64E4" w:rsidRDefault="004B5E92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3228F" w:rsidRPr="002A64E4" w:rsidRDefault="00A10796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F3228F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:rsidR="00F3228F" w:rsidRPr="002A64E4" w:rsidRDefault="00F3228F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</w:t>
      </w:r>
    </w:p>
    <w:p w:rsidR="007D3944" w:rsidRPr="00850FA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850FA8" w:rsidRPr="004E140B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367DB2" w:rsidRDefault="00367DB2" w:rsidP="009779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3944" w:rsidRDefault="00985082" w:rsidP="009779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DF0326">
        <w:rPr>
          <w:rFonts w:ascii="Times New Roman" w:hAnsi="Times New Roman" w:cs="Times New Roman"/>
          <w:sz w:val="28"/>
          <w:szCs w:val="28"/>
        </w:rPr>
        <w:t>202</w:t>
      </w:r>
      <w:r w:rsidR="00CB51E9">
        <w:rPr>
          <w:rFonts w:ascii="Times New Roman" w:hAnsi="Times New Roman" w:cs="Times New Roman"/>
          <w:sz w:val="28"/>
          <w:szCs w:val="28"/>
        </w:rPr>
        <w:t>4</w:t>
      </w:r>
      <w:r w:rsidR="007D3944" w:rsidRPr="004E140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67DB2" w:rsidRPr="004E140B" w:rsidRDefault="00367DB2" w:rsidP="009779AA">
      <w:pPr>
        <w:jc w:val="center"/>
        <w:rPr>
          <w:rFonts w:ascii="Times New Roman" w:hAnsi="Times New Roman" w:cs="Times New Roman"/>
          <w:b/>
          <w:bCs/>
          <w:vertAlign w:val="superscript"/>
        </w:rPr>
      </w:pPr>
    </w:p>
    <w:p w:rsidR="007D3944" w:rsidRPr="004E140B" w:rsidRDefault="002C400A" w:rsidP="002C4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38.02.01 Экономика и бухгалтерский учет (по отраслям), в соответствии с рабочим учебным планом. </w:t>
      </w:r>
    </w:p>
    <w:p w:rsidR="007D3944" w:rsidRPr="004E140B" w:rsidRDefault="007D3944" w:rsidP="004D1A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:rsidR="002C400A" w:rsidRPr="00B866F4" w:rsidRDefault="002C400A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4C056D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  <w:bookmarkStart w:id="0" w:name="_GoBack"/>
      <w:bookmarkEnd w:id="0"/>
    </w:p>
    <w:p w:rsidR="002C400A" w:rsidRPr="00B866F4" w:rsidRDefault="004C056D" w:rsidP="002C40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="002C400A" w:rsidRPr="00B866F4">
        <w:rPr>
          <w:rFonts w:ascii="Times New Roman" w:hAnsi="Times New Roman" w:cs="Times New Roman"/>
          <w:sz w:val="28"/>
          <w:szCs w:val="28"/>
        </w:rPr>
        <w:t xml:space="preserve">специальностей 38.02.01, 27.02.07 </w:t>
      </w: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2C400A" w:rsidRPr="00BC77B7" w:rsidRDefault="002761EB" w:rsidP="002C400A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Протокол № 8</w:t>
      </w:r>
      <w:r w:rsidR="00DF032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19.04.202</w:t>
      </w:r>
      <w:r w:rsidR="00CB51E9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2C400A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2C400A" w:rsidRPr="00D91FB9" w:rsidRDefault="00CB51E9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>
          <v:shape id="Рисунок 1" o:spid="_x0000_s1027" type="#_x0000_t75" style="position:absolute;margin-left:174.4pt;margin-top:1.15pt;width:101pt;height:36.4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10" o:title="Богданова"/>
          </v:shape>
        </w:pict>
      </w:r>
    </w:p>
    <w:p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П(Ц)К ……………………………/</w:t>
      </w:r>
      <w:r w:rsidR="002761EB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:rsidR="002C400A" w:rsidRPr="00B866F4" w:rsidRDefault="002C400A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:rsidTr="004F70DD">
        <w:tc>
          <w:tcPr>
            <w:tcW w:w="8046" w:type="dxa"/>
          </w:tcPr>
          <w:p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 РАБОЧЕЙ ПРОГРАММЫ УЧЕБНОЙ ДИСЦИПЛИНЫ</w:t>
            </w:r>
          </w:p>
        </w:tc>
        <w:tc>
          <w:tcPr>
            <w:tcW w:w="1309" w:type="dxa"/>
          </w:tcPr>
          <w:p w:rsidR="007D3944" w:rsidRPr="004E140B" w:rsidRDefault="007D394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:rsidTr="004F70DD">
        <w:tc>
          <w:tcPr>
            <w:tcW w:w="8046" w:type="dxa"/>
          </w:tcPr>
          <w:p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 w:rsidR="00B1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:rsidR="007D3944" w:rsidRPr="004E140B" w:rsidRDefault="007D3944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</w:tc>
        <w:tc>
          <w:tcPr>
            <w:tcW w:w="1309" w:type="dxa"/>
          </w:tcPr>
          <w:p w:rsidR="007D3944" w:rsidRPr="004E140B" w:rsidRDefault="00C10FB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D3944" w:rsidRPr="004E140B" w:rsidRDefault="00C10FB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3944" w:rsidRPr="004E140B" w:rsidTr="004F70DD">
        <w:tc>
          <w:tcPr>
            <w:tcW w:w="8046" w:type="dxa"/>
          </w:tcPr>
          <w:p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D3944" w:rsidRPr="004E140B" w:rsidRDefault="007D3944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:rsidR="007D3944" w:rsidRPr="004E140B" w:rsidRDefault="00C10FB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:rsidR="005F270A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E328F6">
        <w:rPr>
          <w:rFonts w:ascii="Times New Roman" w:hAnsi="Times New Roman" w:cs="Times New Roman"/>
          <w:sz w:val="24"/>
          <w:szCs w:val="24"/>
        </w:rPr>
        <w:t>Основы бережливого производства</w:t>
      </w:r>
      <w:r w:rsidRPr="004E140B">
        <w:rPr>
          <w:rFonts w:ascii="Times New Roman" w:hAnsi="Times New Roman" w:cs="Times New Roman"/>
          <w:sz w:val="24"/>
          <w:szCs w:val="24"/>
        </w:rPr>
        <w:t>»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40B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</w:t>
      </w:r>
      <w:r w:rsidR="00B11D64">
        <w:rPr>
          <w:rFonts w:ascii="Times New Roman" w:hAnsi="Times New Roman" w:cs="Times New Roman"/>
          <w:sz w:val="24"/>
          <w:szCs w:val="24"/>
        </w:rPr>
        <w:t xml:space="preserve">дартом СПО по специальности </w:t>
      </w:r>
      <w:r w:rsidR="00F3228F" w:rsidRPr="00F3228F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</w:t>
      </w:r>
      <w:r w:rsidR="00F3228F">
        <w:rPr>
          <w:rFonts w:ascii="Times New Roman" w:hAnsi="Times New Roman" w:cs="Times New Roman"/>
          <w:sz w:val="24"/>
          <w:szCs w:val="24"/>
        </w:rPr>
        <w:t>.</w:t>
      </w:r>
      <w:r w:rsidR="00F3228F" w:rsidRPr="00F322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«Менеджмент</w:t>
      </w:r>
      <w:r w:rsidRPr="004E140B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 w:rsidR="003C628B" w:rsidRPr="003C628B">
        <w:rPr>
          <w:rFonts w:ascii="Times New Roman" w:hAnsi="Times New Roman" w:cs="Times New Roman"/>
          <w:sz w:val="24"/>
          <w:szCs w:val="24"/>
        </w:rPr>
        <w:t>общему гуманитарному и социально-экономическому </w:t>
      </w:r>
      <w:r w:rsidRPr="004E140B">
        <w:rPr>
          <w:rFonts w:ascii="Times New Roman" w:hAnsi="Times New Roman" w:cs="Times New Roman"/>
          <w:sz w:val="24"/>
          <w:szCs w:val="24"/>
        </w:rPr>
        <w:t xml:space="preserve">циклу программы подготовки специалистов среднего звена. </w:t>
      </w:r>
    </w:p>
    <w:p w:rsidR="007D3944" w:rsidRDefault="007D3944" w:rsidP="00E32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01, ОК 02,</w:t>
      </w:r>
      <w:r w:rsidR="00050F03">
        <w:rPr>
          <w:rFonts w:ascii="Times New Roman" w:hAnsi="Times New Roman" w:cs="Times New Roman"/>
          <w:sz w:val="24"/>
          <w:szCs w:val="24"/>
        </w:rPr>
        <w:t xml:space="preserve"> ОК 03,</w:t>
      </w:r>
      <w:r w:rsidRPr="004E140B">
        <w:rPr>
          <w:rFonts w:ascii="Times New Roman" w:hAnsi="Times New Roman" w:cs="Times New Roman"/>
          <w:sz w:val="24"/>
          <w:szCs w:val="24"/>
        </w:rPr>
        <w:t xml:space="preserve"> ОК 04, </w:t>
      </w:r>
      <w:r w:rsidR="00050F03">
        <w:rPr>
          <w:rFonts w:ascii="Times New Roman" w:hAnsi="Times New Roman" w:cs="Times New Roman"/>
          <w:sz w:val="24"/>
          <w:szCs w:val="24"/>
        </w:rPr>
        <w:t xml:space="preserve">ОК 05, ОК 06, ОК 09, </w:t>
      </w:r>
      <w:r w:rsidR="00E328F6">
        <w:rPr>
          <w:rFonts w:ascii="Times New Roman" w:hAnsi="Times New Roman" w:cs="Times New Roman"/>
          <w:sz w:val="24"/>
          <w:szCs w:val="24"/>
        </w:rPr>
        <w:t>ПК 2.6, ПК 4.7.</w:t>
      </w:r>
    </w:p>
    <w:p w:rsidR="00E328F6" w:rsidRPr="004E140B" w:rsidRDefault="00E328F6" w:rsidP="00E32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:rsidR="007D3944" w:rsidRPr="00F3228F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E328F6">
        <w:rPr>
          <w:rFonts w:ascii="Times New Roman" w:hAnsi="Times New Roman" w:cs="Times New Roman"/>
          <w:sz w:val="24"/>
          <w:szCs w:val="24"/>
        </w:rPr>
        <w:t>Основы бережливого производства</w:t>
      </w:r>
      <w:r w:rsidRPr="00F3228F">
        <w:rPr>
          <w:rFonts w:ascii="Times New Roman" w:hAnsi="Times New Roman" w:cs="Times New Roman"/>
          <w:sz w:val="24"/>
          <w:szCs w:val="24"/>
        </w:rPr>
        <w:t>» обеспечивает формирование элементов профессиональных и общих компетенци</w:t>
      </w:r>
      <w:r w:rsidR="00432461">
        <w:rPr>
          <w:rFonts w:ascii="Times New Roman" w:hAnsi="Times New Roman" w:cs="Times New Roman"/>
          <w:sz w:val="24"/>
          <w:szCs w:val="24"/>
        </w:rPr>
        <w:t xml:space="preserve">й по видам деятельности ФГОС по </w:t>
      </w:r>
      <w:r w:rsidR="0025390A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F3228F" w:rsidRPr="00F3228F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</w:t>
      </w:r>
      <w:r w:rsidR="00F3228F">
        <w:rPr>
          <w:rFonts w:ascii="Times New Roman" w:hAnsi="Times New Roman" w:cs="Times New Roman"/>
          <w:sz w:val="24"/>
          <w:szCs w:val="24"/>
        </w:rPr>
        <w:t>.</w:t>
      </w:r>
    </w:p>
    <w:p w:rsidR="007D3944" w:rsidRPr="004E140B" w:rsidRDefault="007D3944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606B40" w:rsidRPr="00606B40" w:rsidRDefault="00606B40" w:rsidP="00E32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606B40" w:rsidRPr="00606B40" w:rsidRDefault="00606B40" w:rsidP="00E32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 xml:space="preserve">ОК 02. Использовать современные средства </w:t>
      </w:r>
      <w:r w:rsidR="00E328F6">
        <w:rPr>
          <w:rFonts w:ascii="Times New Roman CYR" w:hAnsi="Times New Roman CYR" w:cs="Times New Roman CYR"/>
          <w:sz w:val="24"/>
          <w:szCs w:val="24"/>
        </w:rPr>
        <w:t xml:space="preserve">поиска, анализа и интерпретации </w:t>
      </w:r>
      <w:r w:rsidRPr="00606B40">
        <w:rPr>
          <w:rFonts w:ascii="Times New Roman CYR" w:hAnsi="Times New Roman CYR" w:cs="Times New Roman CYR"/>
          <w:sz w:val="24"/>
          <w:szCs w:val="24"/>
        </w:rPr>
        <w:t>информации и информационные технологии для выполнения задач профессиональной деятельности;</w:t>
      </w:r>
    </w:p>
    <w:p w:rsidR="00606B40" w:rsidRPr="00606B40" w:rsidRDefault="00606B40" w:rsidP="00E32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606B40" w:rsidRPr="00606B40" w:rsidRDefault="00606B40" w:rsidP="00E32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04. Эффективно взаимодействовать и работать в коллективе и команде;</w:t>
      </w:r>
    </w:p>
    <w:p w:rsidR="00606B40" w:rsidRPr="00606B40" w:rsidRDefault="00606B40" w:rsidP="00E32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06B40" w:rsidRPr="00606B40" w:rsidRDefault="00606B40" w:rsidP="00E32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bookmarkStart w:id="1" w:name="sub_6310236"/>
      <w:r w:rsidRPr="00606B40">
        <w:rPr>
          <w:rFonts w:ascii="Times New Roman CYR" w:hAnsi="Times New Roman CYR" w:cs="Times New Roman CYR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1"/>
    <w:p w:rsidR="00606B40" w:rsidRPr="00606B40" w:rsidRDefault="00606B40" w:rsidP="00E32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06B40">
        <w:rPr>
          <w:rFonts w:ascii="Times New Roman CYR" w:hAnsi="Times New Roman CYR" w:cs="Times New Roman CYR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B36CF5" w:rsidRDefault="00B36CF5" w:rsidP="00E328F6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2.6 Осуществлять сбор информации о деятельности объекта внутреннего контроля по выполнению требований правовой и нормативной базы и внутренних </w:t>
      </w:r>
      <w:r w:rsidRPr="00B36CF5">
        <w:rPr>
          <w:rFonts w:ascii="Times New Roman" w:hAnsi="Times New Roman" w:cs="Times New Roman"/>
          <w:sz w:val="24"/>
          <w:szCs w:val="24"/>
        </w:rPr>
        <w:t>регламентов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6CF5" w:rsidRDefault="00B36CF5" w:rsidP="00E328F6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4.7 Проводить мониторинг устранения менеджментом выявленных нарушений, </w:t>
      </w:r>
      <w:r w:rsidRPr="00B36CF5">
        <w:rPr>
          <w:rFonts w:ascii="Times New Roman" w:hAnsi="Times New Roman" w:cs="Times New Roman"/>
          <w:sz w:val="24"/>
          <w:szCs w:val="24"/>
        </w:rPr>
        <w:t>недостатков и рисков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8F6" w:rsidRPr="00E328F6" w:rsidRDefault="00E328F6" w:rsidP="00F04B8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8F6">
        <w:rPr>
          <w:rFonts w:ascii="Times New Roman" w:hAnsi="Times New Roman" w:cs="Times New Roman"/>
          <w:sz w:val="24"/>
          <w:szCs w:val="24"/>
        </w:rPr>
        <w:t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:rsidR="00E328F6" w:rsidRPr="00E328F6" w:rsidRDefault="00E328F6" w:rsidP="00F04B8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8F6">
        <w:rPr>
          <w:rFonts w:ascii="Times New Roman" w:hAnsi="Times New Roman" w:cs="Times New Roman"/>
          <w:sz w:val="24"/>
          <w:szCs w:val="24"/>
        </w:rPr>
        <w:t>ЛР 4.</w:t>
      </w:r>
      <w:r w:rsidRPr="00E328F6">
        <w:rPr>
          <w:rFonts w:cs="Times New Roman"/>
        </w:rPr>
        <w:t xml:space="preserve"> </w:t>
      </w:r>
      <w:r w:rsidRPr="00E328F6">
        <w:rPr>
          <w:rFonts w:ascii="Times New Roman" w:hAnsi="Times New Roman" w:cs="Times New Roman"/>
          <w:sz w:val="24"/>
          <w:szCs w:val="24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</w:t>
      </w:r>
      <w:r w:rsidRPr="00E328F6">
        <w:rPr>
          <w:rFonts w:ascii="Times New Roman" w:hAnsi="Times New Roman" w:cs="Times New Roman"/>
          <w:sz w:val="24"/>
          <w:szCs w:val="24"/>
        </w:rPr>
        <w:lastRenderedPageBreak/>
        <w:t xml:space="preserve">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:rsidR="00E328F6" w:rsidRDefault="00E328F6" w:rsidP="00F04B8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8F6">
        <w:rPr>
          <w:rFonts w:ascii="Times New Roman" w:hAnsi="Times New Roman" w:cs="Times New Roman"/>
          <w:sz w:val="24"/>
          <w:szCs w:val="24"/>
        </w:rPr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:rsidR="00FB079D" w:rsidRPr="00E328F6" w:rsidRDefault="00FB079D" w:rsidP="00F04B8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79D">
        <w:rPr>
          <w:rFonts w:ascii="Times New Roman" w:hAnsi="Times New Roman" w:cs="Times New Roman"/>
          <w:sz w:val="24"/>
          <w:szCs w:val="24"/>
        </w:rPr>
        <w:t>ЛР 10. Бережливо относящийся к природному наследию страны и мира, проявляющий сформированность экологической культуры на основе понимания влияния социальных, экономических 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</w:t>
      </w:r>
      <w:r w:rsidR="00230669">
        <w:rPr>
          <w:rFonts w:ascii="Times New Roman" w:hAnsi="Times New Roman" w:cs="Times New Roman"/>
          <w:sz w:val="24"/>
          <w:szCs w:val="24"/>
        </w:rPr>
        <w:t>еления, включенный</w:t>
      </w:r>
      <w:r w:rsidRPr="00FB079D">
        <w:rPr>
          <w:rFonts w:ascii="Times New Roman" w:hAnsi="Times New Roman" w:cs="Times New Roman"/>
          <w:sz w:val="24"/>
          <w:szCs w:val="24"/>
        </w:rPr>
        <w:t xml:space="preserve"> в общественные инициативы, направленные на заботу о них</w:t>
      </w:r>
    </w:p>
    <w:p w:rsidR="00E328F6" w:rsidRPr="00E328F6" w:rsidRDefault="00E328F6" w:rsidP="00F04B8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8F6">
        <w:rPr>
          <w:rFonts w:ascii="Times New Roman" w:hAnsi="Times New Roman" w:cs="Times New Roman"/>
          <w:sz w:val="24"/>
          <w:szCs w:val="24"/>
        </w:rPr>
        <w:t>ЛР 13.</w:t>
      </w:r>
      <w:r w:rsidRPr="00E328F6">
        <w:rPr>
          <w:rFonts w:cs="Times New Roman"/>
        </w:rPr>
        <w:t xml:space="preserve"> </w:t>
      </w:r>
      <w:r w:rsidRPr="00E328F6">
        <w:rPr>
          <w:rFonts w:ascii="Times New Roman" w:hAnsi="Times New Roman" w:cs="Times New Roman"/>
          <w:sz w:val="24"/>
          <w:szCs w:val="24"/>
        </w:rPr>
        <w:t xml:space="preserve"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 </w:t>
      </w:r>
    </w:p>
    <w:p w:rsidR="007D3944" w:rsidRPr="004E140B" w:rsidRDefault="007D3944" w:rsidP="00F04B81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</w:t>
      </w:r>
      <w:r w:rsidR="00D25275">
        <w:rPr>
          <w:rFonts w:ascii="Times New Roman" w:hAnsi="Times New Roman" w:cs="Times New Roman"/>
          <w:sz w:val="24"/>
          <w:szCs w:val="24"/>
        </w:rPr>
        <w:t>ся осваиваются умения и знания.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7D3944" w:rsidRPr="004E140B" w:rsidTr="00367DB2">
        <w:trPr>
          <w:trHeight w:val="277"/>
          <w:jc w:val="center"/>
        </w:trPr>
        <w:tc>
          <w:tcPr>
            <w:tcW w:w="1526" w:type="dxa"/>
          </w:tcPr>
          <w:p w:rsidR="007D3944" w:rsidRPr="004E140B" w:rsidRDefault="007D3944" w:rsidP="00F04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  <w:r w:rsidR="00050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ЛР</w:t>
            </w:r>
          </w:p>
        </w:tc>
        <w:tc>
          <w:tcPr>
            <w:tcW w:w="4111" w:type="dxa"/>
          </w:tcPr>
          <w:p w:rsidR="007D3944" w:rsidRPr="004E140B" w:rsidRDefault="007D3944" w:rsidP="00F04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:rsidR="007D3944" w:rsidRPr="004E140B" w:rsidRDefault="007D3944" w:rsidP="00F04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7D3944" w:rsidRPr="004E140B" w:rsidTr="00367DB2">
        <w:trPr>
          <w:trHeight w:val="212"/>
          <w:jc w:val="center"/>
        </w:trPr>
        <w:tc>
          <w:tcPr>
            <w:tcW w:w="1526" w:type="dxa"/>
          </w:tcPr>
          <w:p w:rsidR="007D3944" w:rsidRPr="004E140B" w:rsidRDefault="00F3228F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111" w:type="dxa"/>
          </w:tcPr>
          <w:p w:rsidR="007D3944" w:rsidRPr="004E140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У1.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Выделять деятельность, создающу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ценность, определять ценности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потребителя.</w:t>
            </w:r>
          </w:p>
        </w:tc>
        <w:tc>
          <w:tcPr>
            <w:tcW w:w="3969" w:type="dxa"/>
          </w:tcPr>
          <w:p w:rsidR="007D3944" w:rsidRPr="004E140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Понятие бережливого производства</w:t>
            </w:r>
          </w:p>
        </w:tc>
      </w:tr>
      <w:tr w:rsidR="00F3228F" w:rsidRPr="004E140B" w:rsidTr="00367DB2">
        <w:trPr>
          <w:trHeight w:val="212"/>
          <w:jc w:val="center"/>
        </w:trPr>
        <w:tc>
          <w:tcPr>
            <w:tcW w:w="1526" w:type="dxa"/>
          </w:tcPr>
          <w:p w:rsidR="00F3228F" w:rsidRDefault="00F3228F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111" w:type="dxa"/>
          </w:tcPr>
          <w:p w:rsidR="00D25275" w:rsidRPr="004E140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У2.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Проводить хронометраж работы</w:t>
            </w:r>
          </w:p>
        </w:tc>
        <w:tc>
          <w:tcPr>
            <w:tcW w:w="3969" w:type="dxa"/>
          </w:tcPr>
          <w:p w:rsidR="00D25275" w:rsidRPr="004E140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З2.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Ценности бережливого производства.</w:t>
            </w:r>
          </w:p>
        </w:tc>
      </w:tr>
      <w:tr w:rsidR="0025390A" w:rsidRPr="004E140B" w:rsidTr="00367DB2">
        <w:trPr>
          <w:trHeight w:val="212"/>
          <w:jc w:val="center"/>
        </w:trPr>
        <w:tc>
          <w:tcPr>
            <w:tcW w:w="1526" w:type="dxa"/>
          </w:tcPr>
          <w:p w:rsidR="0025390A" w:rsidRDefault="0025390A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111" w:type="dxa"/>
          </w:tcPr>
          <w:p w:rsidR="007C4A04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У3.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Строить карту потока создания ценности</w:t>
            </w:r>
          </w:p>
        </w:tc>
        <w:tc>
          <w:tcPr>
            <w:tcW w:w="3969" w:type="dxa"/>
          </w:tcPr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З3.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производства.</w:t>
            </w:r>
          </w:p>
        </w:tc>
      </w:tr>
      <w:tr w:rsidR="00F3228F" w:rsidRPr="004E140B" w:rsidTr="00367DB2">
        <w:trPr>
          <w:trHeight w:val="212"/>
          <w:jc w:val="center"/>
        </w:trPr>
        <w:tc>
          <w:tcPr>
            <w:tcW w:w="1526" w:type="dxa"/>
          </w:tcPr>
          <w:p w:rsidR="00F3228F" w:rsidRDefault="00F3228F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111" w:type="dxa"/>
          </w:tcPr>
          <w:p w:rsidR="00F3228F" w:rsidRPr="004E140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У4.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Разрабатывать план мероприятий по достижению целей улучшений.</w:t>
            </w:r>
          </w:p>
        </w:tc>
        <w:tc>
          <w:tcPr>
            <w:tcW w:w="3969" w:type="dxa"/>
          </w:tcPr>
          <w:p w:rsidR="00D25275" w:rsidRPr="004E140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З4.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Понятие потока создания ценности.</w:t>
            </w:r>
          </w:p>
        </w:tc>
      </w:tr>
      <w:tr w:rsidR="0025390A" w:rsidRPr="004E140B" w:rsidTr="00367DB2">
        <w:trPr>
          <w:trHeight w:val="212"/>
          <w:jc w:val="center"/>
        </w:trPr>
        <w:tc>
          <w:tcPr>
            <w:tcW w:w="1526" w:type="dxa"/>
          </w:tcPr>
          <w:p w:rsidR="0025390A" w:rsidRDefault="0025390A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111" w:type="dxa"/>
          </w:tcPr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У5.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Выявлять потери в процессах, предлагать пути улучшения.</w:t>
            </w:r>
          </w:p>
        </w:tc>
        <w:tc>
          <w:tcPr>
            <w:tcW w:w="3969" w:type="dxa"/>
          </w:tcPr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З5.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Виды потерь на производстве и в офисе.</w:t>
            </w:r>
          </w:p>
        </w:tc>
      </w:tr>
      <w:tr w:rsidR="0025390A" w:rsidRPr="004E140B" w:rsidTr="00367DB2">
        <w:trPr>
          <w:trHeight w:val="212"/>
          <w:jc w:val="center"/>
        </w:trPr>
        <w:tc>
          <w:tcPr>
            <w:tcW w:w="1526" w:type="dxa"/>
          </w:tcPr>
          <w:p w:rsidR="0025390A" w:rsidRDefault="0025390A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111" w:type="dxa"/>
          </w:tcPr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У6.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Определять возможности и риски методов бережливого</w:t>
            </w:r>
          </w:p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производства.</w:t>
            </w:r>
          </w:p>
        </w:tc>
        <w:tc>
          <w:tcPr>
            <w:tcW w:w="3969" w:type="dxa"/>
          </w:tcPr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З6.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Понятие инструмента бережливого производства</w:t>
            </w:r>
          </w:p>
        </w:tc>
      </w:tr>
      <w:tr w:rsidR="00E328F6" w:rsidRPr="004E140B" w:rsidTr="00367DB2">
        <w:trPr>
          <w:trHeight w:val="396"/>
          <w:jc w:val="center"/>
        </w:trPr>
        <w:tc>
          <w:tcPr>
            <w:tcW w:w="1526" w:type="dxa"/>
          </w:tcPr>
          <w:p w:rsidR="00E328F6" w:rsidRDefault="00E328F6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111" w:type="dxa"/>
          </w:tcPr>
          <w:p w:rsidR="00E328F6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У7.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Применять систему 5С на рабочем месте</w:t>
            </w:r>
          </w:p>
        </w:tc>
        <w:tc>
          <w:tcPr>
            <w:tcW w:w="3969" w:type="dxa"/>
          </w:tcPr>
          <w:p w:rsidR="00E328F6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З7.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Виды методов и инструментов бережливого производства.</w:t>
            </w:r>
          </w:p>
        </w:tc>
      </w:tr>
      <w:tr w:rsidR="0025390A" w:rsidRPr="004E140B" w:rsidTr="00367DB2">
        <w:trPr>
          <w:trHeight w:val="212"/>
          <w:jc w:val="center"/>
        </w:trPr>
        <w:tc>
          <w:tcPr>
            <w:tcW w:w="1526" w:type="dxa"/>
          </w:tcPr>
          <w:p w:rsidR="0025390A" w:rsidRDefault="0025390A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4111" w:type="dxa"/>
          </w:tcPr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У8.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Применять методы и инструменты бережливого производства.</w:t>
            </w:r>
          </w:p>
        </w:tc>
        <w:tc>
          <w:tcPr>
            <w:tcW w:w="3969" w:type="dxa"/>
          </w:tcPr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З8.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Назначение и описание методов бережливого производства и</w:t>
            </w:r>
          </w:p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используемые инструменты.</w:t>
            </w:r>
          </w:p>
        </w:tc>
      </w:tr>
      <w:tr w:rsidR="0025390A" w:rsidRPr="004E140B" w:rsidTr="00367DB2">
        <w:trPr>
          <w:trHeight w:val="212"/>
          <w:jc w:val="center"/>
        </w:trPr>
        <w:tc>
          <w:tcPr>
            <w:tcW w:w="1526" w:type="dxa"/>
          </w:tcPr>
          <w:p w:rsidR="0025390A" w:rsidRDefault="0025390A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4.7</w:t>
            </w:r>
          </w:p>
        </w:tc>
        <w:tc>
          <w:tcPr>
            <w:tcW w:w="4111" w:type="dxa"/>
          </w:tcPr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У9.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Разрабатывать стандарты работы в соответствии с их назначением.</w:t>
            </w:r>
          </w:p>
        </w:tc>
        <w:tc>
          <w:tcPr>
            <w:tcW w:w="3969" w:type="dxa"/>
          </w:tcPr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З9.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Инструменты для анализа и решения проблем.</w:t>
            </w:r>
          </w:p>
        </w:tc>
      </w:tr>
      <w:tr w:rsidR="0025390A" w:rsidRPr="004E140B" w:rsidTr="00367DB2">
        <w:trPr>
          <w:trHeight w:val="212"/>
          <w:jc w:val="center"/>
        </w:trPr>
        <w:tc>
          <w:tcPr>
            <w:tcW w:w="1526" w:type="dxa"/>
          </w:tcPr>
          <w:p w:rsidR="0025390A" w:rsidRDefault="0025390A" w:rsidP="00F04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390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ЛР 2, </w:t>
            </w:r>
          </w:p>
          <w:p w:rsidR="0025390A" w:rsidRDefault="0025390A" w:rsidP="00F04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390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ЛР 4, </w:t>
            </w:r>
          </w:p>
          <w:p w:rsidR="00FB079D" w:rsidRDefault="00FB079D" w:rsidP="00F04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ЛР 10,</w:t>
            </w:r>
          </w:p>
          <w:p w:rsidR="0025390A" w:rsidRDefault="00FB079D" w:rsidP="00F04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ЛР 13</w:t>
            </w:r>
          </w:p>
          <w:p w:rsidR="0025390A" w:rsidRDefault="0025390A" w:rsidP="00F04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У1. Выделять деятельность, создающую ценность, определять ценности потребителя.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У2.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Проводить хронометраж работы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У3.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 xml:space="preserve">Строить карту потока создания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ценности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У4.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Разрабатывать план мероприятий по достижению целей улучшений.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У5.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Выявлять потери в процессах, предлагать пути улучшения.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У6. Определять возможности и риски методов бережливого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производства.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У7. Применять систему 5С на рабочем месте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У8. Применять методы и инструменты бережливого производства.</w:t>
            </w:r>
          </w:p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У9. Разрабатывать стандарты работы в соответствии с их назначением.</w:t>
            </w:r>
          </w:p>
        </w:tc>
        <w:tc>
          <w:tcPr>
            <w:tcW w:w="3969" w:type="dxa"/>
          </w:tcPr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З1. Понятие бережливого производства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З2. Ценности бережливого производства.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 xml:space="preserve">З3. Принципы бережливого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производства.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З4. Понятие потока создания </w:t>
            </w: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ценности.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З5. Виды потерь на производстве и в офисе.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З6. Понятие инструмента бережливого производства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З7. Виды методов и инструментов бережливого производства.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З8. Назначение и описание методов бережливого производства и</w:t>
            </w:r>
          </w:p>
          <w:p w:rsidR="003C628B" w:rsidRPr="003C628B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используемые инструменты.</w:t>
            </w:r>
          </w:p>
          <w:p w:rsidR="0025390A" w:rsidRDefault="003C628B" w:rsidP="00F04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28B">
              <w:rPr>
                <w:rFonts w:ascii="Times New Roman" w:hAnsi="Times New Roman" w:cs="Times New Roman"/>
                <w:sz w:val="24"/>
                <w:szCs w:val="24"/>
              </w:rPr>
              <w:t>З9. Инструменты для анализа и решения проблем.</w:t>
            </w:r>
          </w:p>
        </w:tc>
      </w:tr>
    </w:tbl>
    <w:p w:rsidR="00FB079D" w:rsidRDefault="00FB079D" w:rsidP="00D25275">
      <w:pPr>
        <w:jc w:val="center"/>
        <w:rPr>
          <w:rFonts w:ascii="Times New Roman" w:hAnsi="Times New Roman" w:cs="Times New Roman"/>
          <w:b/>
          <w:bCs/>
        </w:rPr>
      </w:pPr>
    </w:p>
    <w:p w:rsidR="00F04B81" w:rsidRDefault="00F04B81" w:rsidP="00D25275">
      <w:pPr>
        <w:jc w:val="center"/>
        <w:rPr>
          <w:rFonts w:ascii="Times New Roman" w:hAnsi="Times New Roman" w:cs="Times New Roman"/>
          <w:b/>
          <w:bCs/>
        </w:rPr>
      </w:pPr>
    </w:p>
    <w:p w:rsidR="007D3944" w:rsidRPr="004E140B" w:rsidRDefault="007D3944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t>2. СТРУКТУРА И СОДЕРЖАНИЕ УЧЕБНОЙ ДИСЦИПЛИНЫ</w:t>
      </w:r>
    </w:p>
    <w:p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:rsidTr="0025390A">
        <w:trPr>
          <w:jc w:val="center"/>
        </w:trPr>
        <w:tc>
          <w:tcPr>
            <w:tcW w:w="7763" w:type="dxa"/>
            <w:vAlign w:val="center"/>
          </w:tcPr>
          <w:p w:rsidR="002C400A" w:rsidRPr="00C82744" w:rsidRDefault="002C400A" w:rsidP="0025390A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2C400A" w:rsidRPr="00C82744" w:rsidRDefault="002C400A" w:rsidP="002539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C82744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2C400A" w:rsidRPr="00A92CB4" w:rsidRDefault="003C628B" w:rsidP="002539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2C400A" w:rsidRPr="00A92CB4" w:rsidRDefault="00FB079D" w:rsidP="0025390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2C400A" w:rsidRPr="00A92CB4" w:rsidRDefault="003C628B" w:rsidP="002539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C82744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C82744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2</w:t>
            </w:r>
            <w:r w:rsidR="002761EB">
              <w:rPr>
                <w:rFonts w:ascii="Times New Roman" w:hAnsi="Times New Roman"/>
              </w:rPr>
              <w:t>0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1</w:t>
            </w:r>
            <w:r w:rsidR="003C628B">
              <w:rPr>
                <w:rFonts w:ascii="Times New Roman" w:hAnsi="Times New Roman"/>
              </w:rPr>
              <w:t>6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:rsidR="002C400A" w:rsidRPr="00A92CB4" w:rsidRDefault="002C400A" w:rsidP="0025390A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2C400A" w:rsidRPr="00F92221" w:rsidRDefault="005F270A" w:rsidP="0025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:rsidR="002C400A" w:rsidRPr="0063550E" w:rsidRDefault="005F270A" w:rsidP="0025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:rsidTr="0025390A">
        <w:trPr>
          <w:jc w:val="center"/>
        </w:trPr>
        <w:tc>
          <w:tcPr>
            <w:tcW w:w="7763" w:type="dxa"/>
          </w:tcPr>
          <w:p w:rsidR="002C400A" w:rsidRPr="004261DB" w:rsidRDefault="002C400A" w:rsidP="0025390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:rsidR="002C400A" w:rsidRPr="0063550E" w:rsidRDefault="005F270A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D3944" w:rsidRPr="004E140B" w:rsidRDefault="007D3944" w:rsidP="000844C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7D3944" w:rsidRPr="004E140B" w:rsidSect="00367DB2">
          <w:footerReference w:type="default" r:id="rId11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2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4"/>
        <w:gridCol w:w="3469"/>
        <w:gridCol w:w="1069"/>
        <w:gridCol w:w="852"/>
        <w:gridCol w:w="1559"/>
        <w:gridCol w:w="1275"/>
      </w:tblGrid>
      <w:tr w:rsidR="00BD4998" w:rsidRPr="006A5642" w:rsidTr="00AF0B65">
        <w:trPr>
          <w:trHeight w:val="1231"/>
        </w:trPr>
        <w:tc>
          <w:tcPr>
            <w:tcW w:w="944" w:type="pct"/>
            <w:vAlign w:val="center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238" w:type="pct"/>
            <w:gridSpan w:val="2"/>
            <w:vAlign w:val="center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0" w:type="pct"/>
            <w:vAlign w:val="center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69" w:type="pct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629" w:type="pct"/>
            <w:vAlign w:val="center"/>
          </w:tcPr>
          <w:p w:rsidR="00BD4998" w:rsidRPr="008C59AA" w:rsidRDefault="008C59AA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59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D4998" w:rsidRPr="006A5642" w:rsidTr="00AF0B65">
        <w:trPr>
          <w:trHeight w:val="20"/>
        </w:trPr>
        <w:tc>
          <w:tcPr>
            <w:tcW w:w="944" w:type="pct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0" w:type="pct"/>
            <w:vAlign w:val="center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69" w:type="pct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BD4998" w:rsidRPr="006A5642" w:rsidTr="00AF0B65">
        <w:trPr>
          <w:trHeight w:val="383"/>
        </w:trPr>
        <w:tc>
          <w:tcPr>
            <w:tcW w:w="3182" w:type="pct"/>
            <w:gridSpan w:val="3"/>
            <w:vAlign w:val="center"/>
          </w:tcPr>
          <w:p w:rsidR="00FB079D" w:rsidRPr="00FB079D" w:rsidRDefault="00BD4998" w:rsidP="00FB0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="00FB07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Философия, ценности и принципы </w:t>
            </w:r>
            <w:r w:rsidR="00FB079D" w:rsidRPr="00FB07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бережливого</w:t>
            </w:r>
          </w:p>
          <w:p w:rsidR="00BD4998" w:rsidRPr="006A5642" w:rsidRDefault="00FB079D" w:rsidP="00FB0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производства</w:t>
            </w:r>
          </w:p>
        </w:tc>
        <w:tc>
          <w:tcPr>
            <w:tcW w:w="420" w:type="pct"/>
            <w:vAlign w:val="center"/>
          </w:tcPr>
          <w:p w:rsidR="00BD4998" w:rsidRPr="006A5642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69" w:type="pct"/>
          </w:tcPr>
          <w:p w:rsidR="00BD4998" w:rsidRDefault="00BD4998" w:rsidP="006A5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6A5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6A5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6A5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Pr="00400678" w:rsidRDefault="00400678" w:rsidP="006A5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067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B079D" w:rsidRDefault="00B27D26" w:rsidP="00FB0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 – ОК 06, ОК 09, </w:t>
            </w:r>
            <w:r w:rsidR="00FB079D">
              <w:rPr>
                <w:rFonts w:ascii="Times New Roman" w:hAnsi="Times New Roman" w:cs="Times New Roman"/>
                <w:sz w:val="20"/>
                <w:szCs w:val="20"/>
              </w:rPr>
              <w:t>ПК 2.6, ПК 4.7, ЛР 2, ЛР 4, ЛР 10, ЛР 13,</w:t>
            </w:r>
          </w:p>
          <w:p w:rsidR="00B27D26" w:rsidRPr="006A5642" w:rsidRDefault="00FB079D" w:rsidP="00FB0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AF0B65" w:rsidRPr="006A5642" w:rsidTr="00AF0B65">
        <w:trPr>
          <w:trHeight w:val="20"/>
        </w:trPr>
        <w:tc>
          <w:tcPr>
            <w:tcW w:w="944" w:type="pct"/>
            <w:vMerge w:val="restart"/>
          </w:tcPr>
          <w:p w:rsidR="00AF0B65" w:rsidRDefault="00AF0B65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1.1 </w:t>
            </w:r>
          </w:p>
          <w:p w:rsidR="00AF0B65" w:rsidRPr="00FB079D" w:rsidRDefault="00AF0B65" w:rsidP="00FB07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История</w:t>
            </w:r>
          </w:p>
          <w:p w:rsidR="00AF0B65" w:rsidRPr="00FB079D" w:rsidRDefault="00AF0B65" w:rsidP="00FB07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появления и</w:t>
            </w:r>
          </w:p>
          <w:p w:rsidR="00AF0B65" w:rsidRPr="00FB079D" w:rsidRDefault="00AF0B65" w:rsidP="00FB07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сущность</w:t>
            </w:r>
          </w:p>
          <w:p w:rsidR="00AF0B65" w:rsidRPr="00FB079D" w:rsidRDefault="00AF0B65" w:rsidP="00FB07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концепции</w:t>
            </w:r>
          </w:p>
          <w:p w:rsidR="00AF0B65" w:rsidRPr="00FB079D" w:rsidRDefault="00AF0B65" w:rsidP="00FB07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бережливого</w:t>
            </w:r>
          </w:p>
          <w:p w:rsidR="00AF0B65" w:rsidRPr="006A5642" w:rsidRDefault="00AF0B65" w:rsidP="00FB07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7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производства</w:t>
            </w:r>
          </w:p>
        </w:tc>
        <w:tc>
          <w:tcPr>
            <w:tcW w:w="2238" w:type="pct"/>
            <w:gridSpan w:val="2"/>
          </w:tcPr>
          <w:p w:rsidR="00AF0B65" w:rsidRPr="006A5642" w:rsidRDefault="00AF0B6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0" w:type="pct"/>
            <w:vAlign w:val="center"/>
          </w:tcPr>
          <w:p w:rsidR="00AF0B65" w:rsidRPr="006A5642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AF0B65" w:rsidRPr="006A5642" w:rsidRDefault="00400678" w:rsidP="00176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vMerge w:val="restart"/>
          </w:tcPr>
          <w:p w:rsidR="00AF0B65" w:rsidRDefault="00AF0B6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AF0B65" w:rsidRPr="006A5642" w:rsidRDefault="00AF0B6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AF0B65" w:rsidRPr="006A5642" w:rsidTr="00AF0B65">
        <w:trPr>
          <w:trHeight w:val="1429"/>
        </w:trPr>
        <w:tc>
          <w:tcPr>
            <w:tcW w:w="944" w:type="pct"/>
            <w:vMerge/>
          </w:tcPr>
          <w:p w:rsidR="00AF0B65" w:rsidRPr="006A5642" w:rsidRDefault="00AF0B6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F0B65" w:rsidRPr="00FB079D" w:rsidRDefault="00AF0B65" w:rsidP="00FB07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79D">
              <w:rPr>
                <w:rFonts w:ascii="Times New Roman" w:hAnsi="Times New Roman" w:cs="Times New Roman"/>
                <w:sz w:val="20"/>
                <w:szCs w:val="20"/>
              </w:rPr>
              <w:t>Понятие, история появления и философия бережливого производства. Ценности</w:t>
            </w:r>
          </w:p>
          <w:p w:rsidR="00AF0B65" w:rsidRPr="006A5642" w:rsidRDefault="00AF0B65" w:rsidP="00FB07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79D">
              <w:rPr>
                <w:rFonts w:ascii="Times New Roman" w:hAnsi="Times New Roman" w:cs="Times New Roman"/>
                <w:sz w:val="20"/>
                <w:szCs w:val="20"/>
              </w:rPr>
              <w:t>бер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ежливого производства. Принципы </w:t>
            </w:r>
            <w:r w:rsidRPr="00FB079D">
              <w:rPr>
                <w:rFonts w:ascii="Times New Roman" w:hAnsi="Times New Roman" w:cs="Times New Roman"/>
                <w:sz w:val="20"/>
                <w:szCs w:val="20"/>
              </w:rPr>
              <w:t>бережливого производства.</w:t>
            </w:r>
          </w:p>
        </w:tc>
        <w:tc>
          <w:tcPr>
            <w:tcW w:w="420" w:type="pct"/>
            <w:vAlign w:val="center"/>
          </w:tcPr>
          <w:p w:rsidR="00AF0B65" w:rsidRPr="006A5642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AF0B65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Pr="006A5642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vMerge/>
          </w:tcPr>
          <w:p w:rsidR="00AF0B65" w:rsidRPr="006A5642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B65" w:rsidRPr="006A5642" w:rsidTr="00AF0B65">
        <w:trPr>
          <w:trHeight w:val="20"/>
        </w:trPr>
        <w:tc>
          <w:tcPr>
            <w:tcW w:w="944" w:type="pct"/>
            <w:vMerge w:val="restart"/>
          </w:tcPr>
          <w:p w:rsidR="00AF0B65" w:rsidRDefault="00AF0B65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 </w:t>
            </w:r>
          </w:p>
          <w:p w:rsidR="00AF0B65" w:rsidRPr="00230669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Поток создания</w:t>
            </w:r>
          </w:p>
          <w:p w:rsidR="00AF0B65" w:rsidRPr="00230669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ценности для</w:t>
            </w:r>
          </w:p>
          <w:p w:rsidR="00AF0B65" w:rsidRPr="006A5642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потребителя</w:t>
            </w:r>
          </w:p>
        </w:tc>
        <w:tc>
          <w:tcPr>
            <w:tcW w:w="1711" w:type="pct"/>
            <w:tcBorders>
              <w:right w:val="nil"/>
            </w:tcBorders>
          </w:tcPr>
          <w:p w:rsidR="00AF0B65" w:rsidRPr="006A5642" w:rsidRDefault="00AF0B6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527" w:type="pct"/>
            <w:tcBorders>
              <w:left w:val="nil"/>
            </w:tcBorders>
          </w:tcPr>
          <w:p w:rsidR="00AF0B65" w:rsidRPr="006A5642" w:rsidRDefault="00AF0B6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AF0B65" w:rsidRPr="006A5642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AF0B65" w:rsidRP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29" w:type="pct"/>
            <w:vMerge w:val="restart"/>
          </w:tcPr>
          <w:p w:rsidR="00AF0B65" w:rsidRDefault="00AF0B6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AF0B65" w:rsidRPr="006A5642" w:rsidRDefault="00AF0B6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AF0B65" w:rsidRPr="006A5642" w:rsidTr="00AF0B65">
        <w:trPr>
          <w:trHeight w:val="888"/>
        </w:trPr>
        <w:tc>
          <w:tcPr>
            <w:tcW w:w="944" w:type="pct"/>
            <w:vMerge/>
          </w:tcPr>
          <w:p w:rsidR="00AF0B65" w:rsidRPr="006A5642" w:rsidRDefault="00AF0B6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F0B65" w:rsidRPr="00230669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sz w:val="20"/>
                <w:szCs w:val="20"/>
              </w:rPr>
              <w:t>Производственная система на принципах бережливого производства. Процессный</w:t>
            </w:r>
          </w:p>
          <w:p w:rsidR="00AF0B65" w:rsidRPr="00230669" w:rsidRDefault="00AF0B65" w:rsidP="000A7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sz w:val="20"/>
                <w:szCs w:val="20"/>
              </w:rPr>
              <w:t>подход как основа построения производственной системы. Понятия потока</w:t>
            </w:r>
          </w:p>
          <w:p w:rsidR="00AF0B65" w:rsidRPr="00230669" w:rsidRDefault="00AF0B65" w:rsidP="000A7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sz w:val="20"/>
                <w:szCs w:val="20"/>
              </w:rPr>
              <w:t>создания ценности и его составляющих. Основные характеристики потока</w:t>
            </w:r>
          </w:p>
          <w:p w:rsidR="00AF0B65" w:rsidRPr="006A5642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sz w:val="20"/>
                <w:szCs w:val="20"/>
              </w:rPr>
              <w:t>создания ценности. Управление потоком создания ценности, цикл Деминга.</w:t>
            </w:r>
          </w:p>
        </w:tc>
        <w:tc>
          <w:tcPr>
            <w:tcW w:w="420" w:type="pct"/>
            <w:vAlign w:val="center"/>
          </w:tcPr>
          <w:p w:rsidR="00AF0B65" w:rsidRPr="00AF0B65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AF0B65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Pr="006A5642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AF0B65" w:rsidRPr="006A5642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2D5" w:rsidRPr="006A5642" w:rsidTr="00AF0B65">
        <w:trPr>
          <w:trHeight w:val="485"/>
        </w:trPr>
        <w:tc>
          <w:tcPr>
            <w:tcW w:w="944" w:type="pct"/>
            <w:vMerge/>
          </w:tcPr>
          <w:p w:rsidR="000822D5" w:rsidRPr="006A5642" w:rsidRDefault="000822D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0822D5" w:rsidRPr="00230669" w:rsidRDefault="000822D5" w:rsidP="002306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практических занятий</w:t>
            </w:r>
          </w:p>
          <w:p w:rsidR="000822D5" w:rsidRPr="00230669" w:rsidRDefault="000822D5" w:rsidP="002306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№1:</w:t>
            </w:r>
          </w:p>
          <w:p w:rsidR="000822D5" w:rsidRPr="006A5642" w:rsidRDefault="000822D5" w:rsidP="00444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sz w:val="20"/>
                <w:szCs w:val="20"/>
              </w:rPr>
              <w:t>Картирование потока создания ценности.</w:t>
            </w:r>
          </w:p>
        </w:tc>
        <w:tc>
          <w:tcPr>
            <w:tcW w:w="420" w:type="pct"/>
            <w:vAlign w:val="center"/>
          </w:tcPr>
          <w:p w:rsidR="000822D5" w:rsidRPr="00AF0B65" w:rsidRDefault="000822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22D5" w:rsidRPr="006A5642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0822D5" w:rsidRPr="006A5642" w:rsidRDefault="000822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B65" w:rsidRPr="006A5642" w:rsidTr="00AF0B65">
        <w:trPr>
          <w:trHeight w:val="289"/>
        </w:trPr>
        <w:tc>
          <w:tcPr>
            <w:tcW w:w="944" w:type="pct"/>
            <w:vMerge w:val="restart"/>
          </w:tcPr>
          <w:p w:rsidR="00AF0B65" w:rsidRDefault="00AF0B6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1.3 </w:t>
            </w:r>
          </w:p>
          <w:p w:rsidR="00AF0B65" w:rsidRPr="00230669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Понятие и виды</w:t>
            </w:r>
          </w:p>
          <w:p w:rsidR="00AF0B65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потерь</w:t>
            </w:r>
          </w:p>
        </w:tc>
        <w:tc>
          <w:tcPr>
            <w:tcW w:w="2238" w:type="pct"/>
            <w:gridSpan w:val="2"/>
          </w:tcPr>
          <w:p w:rsidR="00AF0B65" w:rsidRPr="000822D5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0" w:type="pct"/>
            <w:vAlign w:val="center"/>
          </w:tcPr>
          <w:p w:rsidR="00AF0B65" w:rsidRPr="000A7E58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7E5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69" w:type="pct"/>
            <w:vMerge w:val="restart"/>
          </w:tcPr>
          <w:p w:rsidR="00AF0B65" w:rsidRPr="006A5642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vMerge/>
          </w:tcPr>
          <w:p w:rsidR="00AF0B65" w:rsidRPr="006A5642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B65" w:rsidRPr="006A5642" w:rsidTr="00AF0B65">
        <w:trPr>
          <w:trHeight w:val="485"/>
        </w:trPr>
        <w:tc>
          <w:tcPr>
            <w:tcW w:w="944" w:type="pct"/>
            <w:vMerge/>
          </w:tcPr>
          <w:p w:rsidR="00AF0B65" w:rsidRPr="006A5642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F0B65" w:rsidRPr="00230669" w:rsidRDefault="00AF0B65" w:rsidP="002306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sz w:val="20"/>
                <w:szCs w:val="20"/>
              </w:rPr>
              <w:t>Понятие потерь. Классификация потерь. Виды потерь на производстве и в офисе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0" w:type="pct"/>
            <w:vAlign w:val="center"/>
          </w:tcPr>
          <w:p w:rsidR="00AF0B65" w:rsidRPr="000A7E58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E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  <w:vMerge/>
          </w:tcPr>
          <w:p w:rsidR="00AF0B65" w:rsidRPr="000A7E58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F0B65" w:rsidRPr="006A5642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AF0B65">
        <w:trPr>
          <w:trHeight w:val="483"/>
        </w:trPr>
        <w:tc>
          <w:tcPr>
            <w:tcW w:w="3182" w:type="pct"/>
            <w:gridSpan w:val="3"/>
            <w:vAlign w:val="center"/>
          </w:tcPr>
          <w:p w:rsidR="00BD4998" w:rsidRPr="006A5642" w:rsidRDefault="00BD4998" w:rsidP="000822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30669" w:rsidRPr="00230669" w:rsidRDefault="00BD4998" w:rsidP="00230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Инструменты и методы </w:t>
            </w:r>
            <w:r w:rsidR="00230669"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бережливого</w:t>
            </w:r>
          </w:p>
          <w:p w:rsidR="00BD4998" w:rsidRPr="006A5642" w:rsidRDefault="00230669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производства</w:t>
            </w:r>
          </w:p>
        </w:tc>
        <w:tc>
          <w:tcPr>
            <w:tcW w:w="420" w:type="pct"/>
            <w:vAlign w:val="center"/>
          </w:tcPr>
          <w:p w:rsidR="00BD4998" w:rsidRPr="000A7E58" w:rsidRDefault="00AF0B6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69" w:type="pct"/>
          </w:tcPr>
          <w:p w:rsidR="00BD4998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0678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29" w:type="pct"/>
          </w:tcPr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998" w:rsidRPr="006A5642" w:rsidRDefault="00BD4998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AF0B65">
        <w:trPr>
          <w:trHeight w:val="20"/>
        </w:trPr>
        <w:tc>
          <w:tcPr>
            <w:tcW w:w="944" w:type="pct"/>
            <w:vMerge w:val="restart"/>
          </w:tcPr>
          <w:p w:rsidR="00BD4998" w:rsidRDefault="00BD4998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 </w:t>
            </w:r>
          </w:p>
          <w:p w:rsidR="00230669" w:rsidRPr="00230669" w:rsidRDefault="00230669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Понятие и виды</w:t>
            </w:r>
          </w:p>
          <w:p w:rsidR="00230669" w:rsidRPr="00230669" w:rsidRDefault="00230669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инструментов и</w:t>
            </w:r>
          </w:p>
          <w:p w:rsidR="00230669" w:rsidRPr="00230669" w:rsidRDefault="00230669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методов</w:t>
            </w:r>
          </w:p>
          <w:p w:rsidR="00230669" w:rsidRPr="00230669" w:rsidRDefault="00230669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бережливого</w:t>
            </w:r>
          </w:p>
          <w:p w:rsidR="0044484D" w:rsidRPr="006A5642" w:rsidRDefault="00230669" w:rsidP="002306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производства</w:t>
            </w:r>
          </w:p>
        </w:tc>
        <w:tc>
          <w:tcPr>
            <w:tcW w:w="2238" w:type="pct"/>
            <w:gridSpan w:val="2"/>
          </w:tcPr>
          <w:p w:rsidR="00BD4998" w:rsidRPr="006A5642" w:rsidRDefault="000822D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420" w:type="pct"/>
            <w:vAlign w:val="center"/>
          </w:tcPr>
          <w:p w:rsidR="00BD4998" w:rsidRPr="000A7E58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BD4998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9" w:type="pct"/>
            <w:vMerge w:val="restart"/>
          </w:tcPr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 – ОК 06, ОК 09, ПК 2.6, 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4.7, ЛР 2, ЛР 4, ЛР 10, ЛР 13,</w:t>
            </w:r>
          </w:p>
          <w:p w:rsidR="00BD4998" w:rsidRPr="006A5642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BD4998" w:rsidRPr="006A5642" w:rsidTr="00AF0B65">
        <w:trPr>
          <w:trHeight w:val="273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230669" w:rsidRPr="00230669" w:rsidRDefault="00230669" w:rsidP="002306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инструмента бережливого производства. Понятие метода бережливого</w:t>
            </w:r>
          </w:p>
          <w:p w:rsidR="00230669" w:rsidRPr="00230669" w:rsidRDefault="00230669" w:rsidP="002306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производства. Обзор основных методов и инструментов бережливого</w:t>
            </w:r>
          </w:p>
          <w:p w:rsidR="00BD4998" w:rsidRPr="0044484D" w:rsidRDefault="00230669" w:rsidP="002306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669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производства.</w:t>
            </w:r>
          </w:p>
        </w:tc>
        <w:tc>
          <w:tcPr>
            <w:tcW w:w="420" w:type="pct"/>
            <w:vAlign w:val="center"/>
          </w:tcPr>
          <w:p w:rsidR="00BD4998" w:rsidRPr="000A7E58" w:rsidRDefault="000A7E5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E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769" w:type="pct"/>
          </w:tcPr>
          <w:p w:rsidR="00F7156C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D4998" w:rsidRPr="000A7E58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AF0B65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В том числе практических занятий</w:t>
            </w:r>
          </w:p>
          <w:p w:rsidR="00BD4998" w:rsidRPr="006A5642" w:rsidRDefault="00D0751E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Практическое занятие №2</w:t>
            </w:r>
            <w:r w:rsidR="00BD4998"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:</w:t>
            </w:r>
          </w:p>
          <w:p w:rsidR="00BD4998" w:rsidRPr="006A5642" w:rsidRDefault="00AF0B65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Составление стандартной операционной карты – СОК</w:t>
            </w:r>
          </w:p>
        </w:tc>
        <w:tc>
          <w:tcPr>
            <w:tcW w:w="420" w:type="pct"/>
            <w:vAlign w:val="center"/>
          </w:tcPr>
          <w:p w:rsidR="00BD4998" w:rsidRPr="00AF0B65" w:rsidRDefault="000A7E5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F7156C" w:rsidRPr="000A7E58" w:rsidRDefault="00F7156C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156C" w:rsidRPr="000A7E58" w:rsidRDefault="0040067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D4998" w:rsidRPr="000A7E58" w:rsidRDefault="00BD499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0323C5" w:rsidRPr="000323C5" w:rsidRDefault="000323C5" w:rsidP="00032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C5"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BD4998" w:rsidRPr="006A5642" w:rsidRDefault="000323C5" w:rsidP="00032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3C5"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BD4998" w:rsidRPr="006A5642" w:rsidTr="00AF0B65">
        <w:trPr>
          <w:trHeight w:val="20"/>
        </w:trPr>
        <w:tc>
          <w:tcPr>
            <w:tcW w:w="944" w:type="pct"/>
            <w:vMerge w:val="restart"/>
          </w:tcPr>
          <w:p w:rsidR="00BD4998" w:rsidRDefault="00BD4998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2.2 </w:t>
            </w:r>
          </w:p>
          <w:p w:rsidR="00D0751E" w:rsidRPr="00D0751E" w:rsidRDefault="00D0751E" w:rsidP="00D0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Стандартизация</w:t>
            </w:r>
          </w:p>
          <w:p w:rsidR="00D0751E" w:rsidRPr="00D0751E" w:rsidRDefault="00D0751E" w:rsidP="00D0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работы.</w:t>
            </w:r>
          </w:p>
          <w:p w:rsidR="00D0751E" w:rsidRPr="00D0751E" w:rsidRDefault="00D0751E" w:rsidP="00D0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Визуализация.</w:t>
            </w:r>
          </w:p>
          <w:p w:rsidR="0044484D" w:rsidRPr="006A5642" w:rsidRDefault="004F68DE" w:rsidP="00D0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Канбан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0A7E58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9" w:type="pct"/>
            <w:vMerge w:val="restart"/>
          </w:tcPr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BD4998" w:rsidRPr="006A5642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BD4998" w:rsidRPr="006A5642" w:rsidTr="00AF0B65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D0751E" w:rsidRDefault="00D0751E" w:rsidP="00D0751E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751E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Понятие. Используемые инструменты. Назна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чение и описание методов. Этапы </w:t>
            </w:r>
            <w:r w:rsidRPr="00D0751E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420" w:type="pct"/>
            <w:vAlign w:val="center"/>
          </w:tcPr>
          <w:p w:rsidR="00BD4998" w:rsidRPr="000A7E58" w:rsidRDefault="000A7E5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E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3C5" w:rsidRPr="006A5642" w:rsidTr="00AF0B65">
        <w:trPr>
          <w:trHeight w:val="20"/>
        </w:trPr>
        <w:tc>
          <w:tcPr>
            <w:tcW w:w="944" w:type="pct"/>
            <w:vMerge w:val="restart"/>
          </w:tcPr>
          <w:p w:rsidR="000323C5" w:rsidRDefault="000323C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2.3</w:t>
            </w:r>
          </w:p>
          <w:p w:rsidR="000323C5" w:rsidRDefault="000323C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рабочего пространства (5С)</w:t>
            </w:r>
          </w:p>
        </w:tc>
        <w:tc>
          <w:tcPr>
            <w:tcW w:w="2238" w:type="pct"/>
            <w:gridSpan w:val="2"/>
          </w:tcPr>
          <w:p w:rsidR="000323C5" w:rsidRPr="00AF0B65" w:rsidRDefault="000323C5" w:rsidP="005C2E60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0" w:type="pct"/>
            <w:vAlign w:val="center"/>
          </w:tcPr>
          <w:p w:rsidR="000323C5" w:rsidRPr="00AF0B65" w:rsidRDefault="000323C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0323C5" w:rsidRPr="00400678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067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29" w:type="pct"/>
            <w:vMerge w:val="restart"/>
          </w:tcPr>
          <w:p w:rsidR="000323C5" w:rsidRDefault="000323C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0323C5" w:rsidRDefault="000323C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0323C5" w:rsidRPr="006A5642" w:rsidTr="00AF0B65">
        <w:trPr>
          <w:trHeight w:val="20"/>
        </w:trPr>
        <w:tc>
          <w:tcPr>
            <w:tcW w:w="944" w:type="pct"/>
            <w:vMerge/>
          </w:tcPr>
          <w:p w:rsidR="000323C5" w:rsidRPr="006A5642" w:rsidRDefault="000323C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0323C5" w:rsidRPr="005C2E60" w:rsidRDefault="000323C5" w:rsidP="005C2E60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sz w:val="20"/>
                <w:szCs w:val="20"/>
              </w:rPr>
              <w:t>Понятие. Используемые инструменты. Назначение и описание метода. Этапы</w:t>
            </w:r>
          </w:p>
          <w:p w:rsidR="000323C5" w:rsidRPr="00D0751E" w:rsidRDefault="000323C5" w:rsidP="005C2E60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sz w:val="20"/>
                <w:szCs w:val="20"/>
              </w:rPr>
              <w:t>применения.</w:t>
            </w:r>
          </w:p>
        </w:tc>
        <w:tc>
          <w:tcPr>
            <w:tcW w:w="420" w:type="pct"/>
            <w:vAlign w:val="center"/>
          </w:tcPr>
          <w:p w:rsidR="000323C5" w:rsidRPr="000A7E58" w:rsidRDefault="000323C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E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0323C5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0323C5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3C5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3C5" w:rsidRPr="000A7E58" w:rsidRDefault="000323C5" w:rsidP="0040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0323C5" w:rsidRPr="006A5642" w:rsidRDefault="000323C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B65" w:rsidRPr="006A5642" w:rsidTr="00AF0B65">
        <w:trPr>
          <w:trHeight w:val="20"/>
        </w:trPr>
        <w:tc>
          <w:tcPr>
            <w:tcW w:w="944" w:type="pct"/>
            <w:vMerge/>
          </w:tcPr>
          <w:p w:rsidR="00AF0B65" w:rsidRDefault="00AF0B6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AF0B65" w:rsidRPr="00D0751E" w:rsidRDefault="00AF0B65" w:rsidP="00F04B81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51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практических занятий</w:t>
            </w:r>
          </w:p>
          <w:p w:rsidR="00AF0B65" w:rsidRDefault="00AF0B65" w:rsidP="00F04B81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51E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№3:</w:t>
            </w:r>
          </w:p>
          <w:p w:rsidR="00AF0B65" w:rsidRPr="005C2E60" w:rsidRDefault="00AF0B65" w:rsidP="005C2E60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F04B81">
              <w:rPr>
                <w:rFonts w:ascii="Times New Roman" w:hAnsi="Times New Roman" w:cs="Times New Roman"/>
                <w:sz w:val="20"/>
                <w:szCs w:val="20"/>
              </w:rPr>
              <w:t>Составление поэтапного плана реализации системы 5S.</w:t>
            </w:r>
          </w:p>
        </w:tc>
        <w:tc>
          <w:tcPr>
            <w:tcW w:w="420" w:type="pct"/>
            <w:vAlign w:val="center"/>
          </w:tcPr>
          <w:p w:rsidR="00AF0B65" w:rsidRPr="000A7E58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AF0B65" w:rsidRDefault="00AF0B6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Pr="000A7E58" w:rsidRDefault="0040067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</w:tcPr>
          <w:p w:rsidR="00AF0B65" w:rsidRPr="00F04B81" w:rsidRDefault="00AF0B65" w:rsidP="00F04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B81"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AF0B65" w:rsidRDefault="00AF0B65" w:rsidP="00F04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B81"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0323C5" w:rsidRPr="006A5642" w:rsidTr="00AF0B65">
        <w:trPr>
          <w:trHeight w:val="20"/>
        </w:trPr>
        <w:tc>
          <w:tcPr>
            <w:tcW w:w="944" w:type="pct"/>
            <w:vMerge w:val="restart"/>
          </w:tcPr>
          <w:p w:rsidR="000323C5" w:rsidRDefault="000323C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2.4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Быстрая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переналадка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(SMED).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Всеобщее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оборудования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(TPM). Защита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непреднамеренн</w:t>
            </w:r>
          </w:p>
          <w:p w:rsidR="000323C5" w:rsidRPr="005C2E60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ых ошибок</w:t>
            </w:r>
          </w:p>
          <w:p w:rsidR="000323C5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(Poka-Yoke)</w:t>
            </w:r>
          </w:p>
        </w:tc>
        <w:tc>
          <w:tcPr>
            <w:tcW w:w="2238" w:type="pct"/>
            <w:gridSpan w:val="2"/>
          </w:tcPr>
          <w:p w:rsidR="000323C5" w:rsidRPr="00AF0B65" w:rsidRDefault="000323C5" w:rsidP="005C2E60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0" w:type="pct"/>
            <w:vAlign w:val="center"/>
          </w:tcPr>
          <w:p w:rsidR="000323C5" w:rsidRPr="00AF0B65" w:rsidRDefault="000323C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0323C5" w:rsidRPr="00400678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067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9" w:type="pct"/>
            <w:vMerge w:val="restart"/>
          </w:tcPr>
          <w:p w:rsidR="000323C5" w:rsidRDefault="000323C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0323C5" w:rsidRDefault="000323C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0323C5" w:rsidRPr="006A5642" w:rsidTr="00AF0B65">
        <w:trPr>
          <w:trHeight w:val="20"/>
        </w:trPr>
        <w:tc>
          <w:tcPr>
            <w:tcW w:w="944" w:type="pct"/>
            <w:vMerge/>
          </w:tcPr>
          <w:p w:rsidR="000323C5" w:rsidRDefault="000323C5" w:rsidP="005C2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0323C5" w:rsidRPr="005C2E60" w:rsidRDefault="000323C5" w:rsidP="005C2E60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sz w:val="20"/>
                <w:szCs w:val="20"/>
              </w:rPr>
              <w:t>Понятие. Используемые инструменты. Назначение и описание методов. Этапы</w:t>
            </w:r>
          </w:p>
          <w:p w:rsidR="000323C5" w:rsidRPr="005C2E60" w:rsidRDefault="000323C5" w:rsidP="005C2E60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sz w:val="20"/>
                <w:szCs w:val="20"/>
              </w:rPr>
              <w:t>применения.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Быстрая </w:t>
            </w:r>
            <w:r w:rsidRPr="005C2E60">
              <w:rPr>
                <w:rFonts w:ascii="Times New Roman" w:hAnsi="Times New Roman" w:cs="Times New Roman"/>
                <w:sz w:val="20"/>
                <w:szCs w:val="20"/>
              </w:rPr>
              <w:t>переналадка</w:t>
            </w:r>
          </w:p>
          <w:p w:rsidR="000323C5" w:rsidRPr="005C2E60" w:rsidRDefault="000323C5" w:rsidP="005C2E60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5C2E60">
              <w:rPr>
                <w:rFonts w:ascii="Times New Roman" w:hAnsi="Times New Roman" w:cs="Times New Roman"/>
                <w:sz w:val="20"/>
                <w:szCs w:val="20"/>
              </w:rPr>
              <w:t>(SMED).</w:t>
            </w:r>
          </w:p>
        </w:tc>
        <w:tc>
          <w:tcPr>
            <w:tcW w:w="420" w:type="pct"/>
            <w:vAlign w:val="center"/>
          </w:tcPr>
          <w:p w:rsidR="000323C5" w:rsidRPr="000A7E58" w:rsidRDefault="000323C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E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0323C5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3C5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3C5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3C5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3C5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3C5" w:rsidRPr="000A7E58" w:rsidRDefault="000323C5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</w:tcPr>
          <w:p w:rsidR="000323C5" w:rsidRPr="006A5642" w:rsidRDefault="000323C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AF0B65">
        <w:trPr>
          <w:trHeight w:val="283"/>
        </w:trPr>
        <w:tc>
          <w:tcPr>
            <w:tcW w:w="3182" w:type="pct"/>
            <w:gridSpan w:val="3"/>
          </w:tcPr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4998" w:rsidRPr="006A5642" w:rsidRDefault="00BD4998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3. </w:t>
            </w:r>
            <w:r w:rsidR="006F37AD" w:rsidRPr="006F37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с</w:t>
            </w:r>
            <w:r w:rsidR="00082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F37AD" w:rsidRPr="006F37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проблемами</w:t>
            </w:r>
          </w:p>
        </w:tc>
        <w:tc>
          <w:tcPr>
            <w:tcW w:w="420" w:type="pct"/>
            <w:vAlign w:val="center"/>
          </w:tcPr>
          <w:p w:rsidR="00BD4998" w:rsidRPr="000A7E58" w:rsidRDefault="00AF0B65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69" w:type="pct"/>
          </w:tcPr>
          <w:p w:rsidR="00BD4998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0678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9" w:type="pct"/>
          </w:tcPr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BD4998" w:rsidRPr="006A5642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BD4998" w:rsidRPr="006A5642" w:rsidTr="00AF0B65">
        <w:trPr>
          <w:trHeight w:val="253"/>
        </w:trPr>
        <w:tc>
          <w:tcPr>
            <w:tcW w:w="944" w:type="pct"/>
            <w:vMerge w:val="restart"/>
          </w:tcPr>
          <w:p w:rsidR="00BD4998" w:rsidRDefault="00BD4998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3.1 </w:t>
            </w:r>
          </w:p>
          <w:p w:rsidR="006F37AD" w:rsidRPr="006F37AD" w:rsidRDefault="006F37AD" w:rsidP="006F37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37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Методы анализа</w:t>
            </w:r>
          </w:p>
          <w:p w:rsidR="006F37AD" w:rsidRPr="006F37AD" w:rsidRDefault="006F37AD" w:rsidP="006F37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37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 решения</w:t>
            </w:r>
          </w:p>
          <w:p w:rsidR="0044484D" w:rsidRPr="006A5642" w:rsidRDefault="004F68DE" w:rsidP="006F37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проблем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420" w:type="pct"/>
            <w:vAlign w:val="center"/>
          </w:tcPr>
          <w:p w:rsidR="00BD4998" w:rsidRPr="000A7E58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BD4998" w:rsidRPr="000A7E58" w:rsidRDefault="00400678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vMerge w:val="restart"/>
          </w:tcPr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 – 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06, ОК 09, ПК 2.6, ПК 4.7, ЛР 2, ЛР 4, ЛР 10, ЛР 13,</w:t>
            </w:r>
          </w:p>
          <w:p w:rsidR="00BD4998" w:rsidRPr="006A5642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BD4998" w:rsidRPr="006A5642" w:rsidTr="00AF0B65">
        <w:trPr>
          <w:trHeight w:val="835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6F37AD" w:rsidRPr="006F37AD" w:rsidRDefault="006F37AD" w:rsidP="006F3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F37AD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Проблемы: понятие, виды, диагностика, анализ. Инструменты для анализа и</w:t>
            </w:r>
          </w:p>
          <w:p w:rsidR="0044484D" w:rsidRPr="006A5642" w:rsidRDefault="006F37AD" w:rsidP="006F3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F37AD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решения проблем.</w:t>
            </w:r>
          </w:p>
        </w:tc>
        <w:tc>
          <w:tcPr>
            <w:tcW w:w="420" w:type="pct"/>
            <w:vAlign w:val="center"/>
          </w:tcPr>
          <w:p w:rsidR="00BD4998" w:rsidRPr="000A7E58" w:rsidRDefault="000A7E58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7E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Default="00BD4998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Pr="000A7E58" w:rsidRDefault="00400678" w:rsidP="0040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AF0B65">
        <w:trPr>
          <w:trHeight w:val="855"/>
        </w:trPr>
        <w:tc>
          <w:tcPr>
            <w:tcW w:w="944" w:type="pct"/>
            <w:vMerge/>
            <w:tcBorders>
              <w:bottom w:val="single" w:sz="4" w:space="0" w:color="auto"/>
            </w:tcBorders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  <w:tcBorders>
              <w:bottom w:val="single" w:sz="4" w:space="0" w:color="auto"/>
            </w:tcBorders>
          </w:tcPr>
          <w:p w:rsidR="006F37AD" w:rsidRPr="006F37AD" w:rsidRDefault="006F37AD" w:rsidP="006F37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37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практических занятий</w:t>
            </w:r>
          </w:p>
          <w:p w:rsidR="006F37AD" w:rsidRPr="006F37AD" w:rsidRDefault="006F37AD" w:rsidP="006F37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№4</w:t>
            </w:r>
            <w:r w:rsidRPr="006F37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BD4998" w:rsidRPr="006F37AD" w:rsidRDefault="006F37AD" w:rsidP="008467D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37AD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инструментов анализа и решения проблем.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BD4998" w:rsidRPr="00AF0B65" w:rsidRDefault="000A7E5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F7156C" w:rsidRPr="000A7E58" w:rsidRDefault="00F7156C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998" w:rsidRPr="000A7E58" w:rsidRDefault="00400678" w:rsidP="00F71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pct"/>
            <w:vMerge/>
            <w:tcBorders>
              <w:bottom w:val="single" w:sz="4" w:space="0" w:color="auto"/>
            </w:tcBorders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2D5" w:rsidRPr="006A5642" w:rsidTr="00AF0B65">
        <w:trPr>
          <w:trHeight w:val="198"/>
        </w:trPr>
        <w:tc>
          <w:tcPr>
            <w:tcW w:w="944" w:type="pct"/>
            <w:vMerge w:val="restart"/>
          </w:tcPr>
          <w:p w:rsidR="000822D5" w:rsidRPr="006A5642" w:rsidRDefault="000822D5" w:rsidP="009D6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3.2 </w:t>
            </w:r>
          </w:p>
          <w:p w:rsidR="000822D5" w:rsidRPr="006F37AD" w:rsidRDefault="000822D5" w:rsidP="004448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Сущность и принципы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TPS</w:t>
            </w:r>
          </w:p>
        </w:tc>
        <w:tc>
          <w:tcPr>
            <w:tcW w:w="2238" w:type="pct"/>
            <w:gridSpan w:val="2"/>
          </w:tcPr>
          <w:p w:rsidR="000822D5" w:rsidRPr="006A5642" w:rsidRDefault="000822D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20" w:type="pct"/>
            <w:vAlign w:val="center"/>
          </w:tcPr>
          <w:p w:rsidR="000822D5" w:rsidRPr="00AF0B65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</w:tcPr>
          <w:p w:rsidR="000822D5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29" w:type="pct"/>
            <w:vMerge w:val="restart"/>
          </w:tcPr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0822D5" w:rsidRPr="006A5642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0822D5" w:rsidRPr="006A5642" w:rsidTr="00AF0B65">
        <w:trPr>
          <w:trHeight w:val="20"/>
        </w:trPr>
        <w:tc>
          <w:tcPr>
            <w:tcW w:w="944" w:type="pct"/>
            <w:vMerge/>
          </w:tcPr>
          <w:p w:rsidR="000822D5" w:rsidRPr="006A5642" w:rsidRDefault="000822D5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0822D5" w:rsidRPr="006F37AD" w:rsidRDefault="000822D5" w:rsidP="00444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37AD">
              <w:rPr>
                <w:rFonts w:ascii="Times New Roman" w:hAnsi="Times New Roman" w:cs="Times New Roman"/>
                <w:sz w:val="20"/>
                <w:szCs w:val="20"/>
              </w:rPr>
              <w:t>Сущность и принципы TPS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Диаграмма «Спагетти». Философия долгосрочной перспективы. Организация производственного процесса. Стандартизация задач. </w:t>
            </w:r>
          </w:p>
        </w:tc>
        <w:tc>
          <w:tcPr>
            <w:tcW w:w="420" w:type="pct"/>
            <w:vAlign w:val="center"/>
          </w:tcPr>
          <w:p w:rsidR="000822D5" w:rsidRPr="00AF0B65" w:rsidRDefault="000822D5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0822D5" w:rsidRPr="000A7E58" w:rsidRDefault="000822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22D5" w:rsidRPr="000A7E58" w:rsidRDefault="000822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22D5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vMerge/>
          </w:tcPr>
          <w:p w:rsidR="000822D5" w:rsidRPr="006A5642" w:rsidRDefault="000822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2D5" w:rsidRPr="006A5642" w:rsidTr="00AF0B65">
        <w:trPr>
          <w:trHeight w:val="690"/>
        </w:trPr>
        <w:tc>
          <w:tcPr>
            <w:tcW w:w="944" w:type="pct"/>
            <w:vMerge/>
            <w:tcBorders>
              <w:bottom w:val="single" w:sz="4" w:space="0" w:color="auto"/>
            </w:tcBorders>
          </w:tcPr>
          <w:p w:rsidR="000822D5" w:rsidRPr="006A5642" w:rsidRDefault="000822D5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  <w:tcBorders>
              <w:bottom w:val="single" w:sz="4" w:space="0" w:color="auto"/>
            </w:tcBorders>
          </w:tcPr>
          <w:p w:rsidR="000822D5" w:rsidRPr="006A5642" w:rsidRDefault="000822D5" w:rsidP="009D6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В том числе практических занятий</w:t>
            </w:r>
          </w:p>
          <w:p w:rsidR="000822D5" w:rsidRPr="006A5642" w:rsidRDefault="000822D5" w:rsidP="009D6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Практическое занятие №5</w:t>
            </w:r>
            <w:r w:rsidRPr="006A5642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:</w:t>
            </w:r>
          </w:p>
          <w:p w:rsidR="000822D5" w:rsidRPr="006A5642" w:rsidRDefault="00AF0B65" w:rsidP="009D65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Построение диаграммы «Спагетти»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0822D5" w:rsidRPr="00AF0B65" w:rsidRDefault="000822D5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0822D5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vMerge/>
            <w:tcBorders>
              <w:bottom w:val="single" w:sz="4" w:space="0" w:color="auto"/>
            </w:tcBorders>
          </w:tcPr>
          <w:p w:rsidR="000822D5" w:rsidRPr="006A5642" w:rsidRDefault="000822D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AF0B65">
        <w:trPr>
          <w:trHeight w:val="20"/>
        </w:trPr>
        <w:tc>
          <w:tcPr>
            <w:tcW w:w="944" w:type="pct"/>
            <w:vMerge w:val="restart"/>
          </w:tcPr>
          <w:p w:rsidR="00BD4998" w:rsidRDefault="00BD4998" w:rsidP="00B27D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3.3 </w:t>
            </w:r>
          </w:p>
          <w:p w:rsidR="00B27D26" w:rsidRPr="006A5642" w:rsidRDefault="000A7E58" w:rsidP="00FB07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Внедрение бережливого производства на российских предприятиях</w:t>
            </w: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F0B65" w:rsidRDefault="00AF0B6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69" w:type="pct"/>
          </w:tcPr>
          <w:p w:rsidR="00BD4998" w:rsidRPr="000A7E58" w:rsidRDefault="00400678" w:rsidP="00CD6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29" w:type="pct"/>
            <w:vMerge w:val="restart"/>
          </w:tcPr>
          <w:p w:rsidR="000822D5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 – ОК 06, ОК 09, ПК 2.6, ПК 4.7, ЛР 2, ЛР 4, ЛР 10, ЛР 13,</w:t>
            </w:r>
          </w:p>
          <w:p w:rsidR="00BD4998" w:rsidRPr="006A5642" w:rsidRDefault="000822D5" w:rsidP="00082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З1-З9, У1-У9</w:t>
            </w:r>
          </w:p>
        </w:tc>
      </w:tr>
      <w:tr w:rsidR="00BD4998" w:rsidRPr="006A5642" w:rsidTr="00AF0B65">
        <w:trPr>
          <w:trHeight w:val="20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27D26" w:rsidRPr="006A5642" w:rsidRDefault="000A7E58" w:rsidP="00B27D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Методы внедрения бережливого производства. Методы преодоления сопротивления изменениям.  </w:t>
            </w:r>
          </w:p>
        </w:tc>
        <w:tc>
          <w:tcPr>
            <w:tcW w:w="420" w:type="pct"/>
            <w:vAlign w:val="center"/>
          </w:tcPr>
          <w:p w:rsidR="00BD4998" w:rsidRPr="00AF0B65" w:rsidRDefault="000A7E58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69" w:type="pct"/>
          </w:tcPr>
          <w:p w:rsidR="00BD4998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998" w:rsidRPr="006A5642" w:rsidTr="00AF0B65">
        <w:trPr>
          <w:trHeight w:val="982"/>
        </w:trPr>
        <w:tc>
          <w:tcPr>
            <w:tcW w:w="944" w:type="pct"/>
            <w:vMerge/>
          </w:tcPr>
          <w:p w:rsidR="00BD4998" w:rsidRPr="006A5642" w:rsidRDefault="00BD4998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8" w:type="pct"/>
            <w:gridSpan w:val="2"/>
          </w:tcPr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  <w:p w:rsidR="00BD4998" w:rsidRDefault="000A7E58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№6</w:t>
            </w:r>
            <w:r w:rsidR="00BD4998"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0A7E58" w:rsidRPr="000A7E58" w:rsidRDefault="000A7E58" w:rsidP="008467D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7E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Пути преодоления сопротивлений изменениям </w:t>
            </w:r>
          </w:p>
          <w:p w:rsidR="00BD4998" w:rsidRDefault="000A7E58" w:rsidP="00185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№7</w:t>
            </w:r>
            <w:r w:rsidR="00BD4998"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0A7E58" w:rsidRPr="00AF0B65" w:rsidRDefault="00AF0B65" w:rsidP="000A7E5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кайдзен-предложений</w:t>
            </w:r>
          </w:p>
          <w:p w:rsidR="000A7E58" w:rsidRDefault="000A7E58" w:rsidP="000A7E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№8</w:t>
            </w: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0A7E58" w:rsidRPr="00AF0B65" w:rsidRDefault="00AF0B65" w:rsidP="000A7E5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кайдзен-предложений</w:t>
            </w:r>
          </w:p>
          <w:p w:rsidR="000A7E58" w:rsidRPr="006A5642" w:rsidRDefault="000A7E58" w:rsidP="00185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D4998" w:rsidRPr="006A5642" w:rsidRDefault="00BD4998" w:rsidP="008467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:rsidR="00BD4998" w:rsidRPr="00AF0B65" w:rsidRDefault="000A7E5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B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9" w:type="pct"/>
          </w:tcPr>
          <w:p w:rsidR="00BD4998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678" w:rsidRPr="000A7E58" w:rsidRDefault="0040067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vMerge/>
          </w:tcPr>
          <w:p w:rsidR="00BD4998" w:rsidRPr="006A5642" w:rsidRDefault="00BD499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B65" w:rsidRPr="006A5642" w:rsidTr="00AF0B65">
        <w:trPr>
          <w:trHeight w:val="20"/>
        </w:trPr>
        <w:tc>
          <w:tcPr>
            <w:tcW w:w="3182" w:type="pct"/>
            <w:gridSpan w:val="3"/>
          </w:tcPr>
          <w:p w:rsidR="00AF0B65" w:rsidRPr="006A5642" w:rsidRDefault="00AF0B65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6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420" w:type="pct"/>
          </w:tcPr>
          <w:p w:rsidR="00AF0B65" w:rsidRPr="006A5642" w:rsidRDefault="00AF0B65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769" w:type="pct"/>
            <w:vAlign w:val="center"/>
          </w:tcPr>
          <w:p w:rsidR="00AF0B65" w:rsidRPr="006A5642" w:rsidRDefault="00AF0B65" w:rsidP="00AF0B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29" w:type="pct"/>
            <w:vAlign w:val="center"/>
          </w:tcPr>
          <w:p w:rsidR="00AF0B65" w:rsidRPr="006A5642" w:rsidRDefault="00AF0B65" w:rsidP="00AF0B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3944" w:rsidRPr="004E140B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:rsidR="00654038" w:rsidRPr="005218D5" w:rsidRDefault="00544AA5" w:rsidP="0065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="00654038" w:rsidRPr="005218D5">
        <w:rPr>
          <w:rFonts w:ascii="Times New Roman" w:hAnsi="Times New Roman" w:cs="Times New Roman"/>
          <w:bCs/>
          <w:sz w:val="24"/>
          <w:szCs w:val="24"/>
        </w:rPr>
        <w:t xml:space="preserve">социально-экономических дисциплин. </w:t>
      </w:r>
    </w:p>
    <w:p w:rsidR="00544AA5" w:rsidRDefault="00544AA5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="00654038" w:rsidRPr="00654038">
        <w:t xml:space="preserve"> </w:t>
      </w:r>
      <w:r w:rsidR="00654038" w:rsidRPr="00654038">
        <w:rPr>
          <w:rFonts w:ascii="Times New Roman" w:hAnsi="Times New Roman" w:cs="Times New Roman"/>
          <w:sz w:val="24"/>
          <w:szCs w:val="24"/>
        </w:rPr>
        <w:t>соц</w:t>
      </w:r>
      <w:r w:rsidR="00654038">
        <w:rPr>
          <w:rFonts w:ascii="Times New Roman" w:hAnsi="Times New Roman" w:cs="Times New Roman"/>
          <w:sz w:val="24"/>
          <w:szCs w:val="24"/>
        </w:rPr>
        <w:t>иально-экономических дисциплин</w:t>
      </w:r>
      <w:r w:rsidR="006540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>оснащен оборудованием:</w:t>
      </w:r>
    </w:p>
    <w:p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:rsidR="00544AA5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r w:rsidRPr="00D64EBF">
        <w:rPr>
          <w:rFonts w:ascii="Times New Roman" w:hAnsi="Times New Roman" w:cs="Times New Roman"/>
          <w:sz w:val="24"/>
          <w:szCs w:val="24"/>
        </w:rPr>
        <w:t xml:space="preserve">обучающихся </w:t>
      </w:r>
    </w:p>
    <w:p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:rsidR="00D64EBF" w:rsidRPr="00D64EBF" w:rsidRDefault="00544AA5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:rsidR="00D64EBF" w:rsidRPr="00D64EBF" w:rsidRDefault="00544AA5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64EBF" w:rsidRPr="00D64EBF">
        <w:rPr>
          <w:rFonts w:ascii="Times New Roman" w:hAnsi="Times New Roman" w:cs="Times New Roman"/>
          <w:sz w:val="24"/>
          <w:szCs w:val="24"/>
        </w:rPr>
        <w:t>Компьютер</w:t>
      </w:r>
    </w:p>
    <w:p w:rsidR="0048454C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:rsidR="00D64EBF" w:rsidRPr="00D64EBF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:rsidR="007D3944" w:rsidRPr="004E140B" w:rsidRDefault="00544AA5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64EBF">
        <w:rPr>
          <w:rFonts w:ascii="Times New Roman" w:hAnsi="Times New Roman" w:cs="Times New Roman"/>
          <w:sz w:val="24"/>
          <w:szCs w:val="24"/>
        </w:rPr>
        <w:t>Л</w:t>
      </w:r>
      <w:r w:rsidR="007D3944"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:rsidR="00D64EBF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7D3944" w:rsidRPr="004E140B" w:rsidRDefault="007D3944" w:rsidP="00C10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7D3944" w:rsidRPr="004E140B" w:rsidRDefault="007D3944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B27D26"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4E140B">
        <w:rPr>
          <w:rFonts w:ascii="Times New Roman" w:hAnsi="Times New Roman" w:cs="Times New Roman"/>
          <w:sz w:val="24"/>
          <w:szCs w:val="24"/>
        </w:rPr>
        <w:t>электронные образовательные и информационные ресурсы, рекомендуемые для использования в образовательном процессе.</w:t>
      </w:r>
    </w:p>
    <w:p w:rsidR="007D3944" w:rsidRPr="004E140B" w:rsidRDefault="007D3944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595994" w:rsidRDefault="00595994" w:rsidP="00C26B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26B9E">
        <w:rPr>
          <w:rFonts w:ascii="Times New Roman" w:hAnsi="Times New Roman" w:cs="Times New Roman"/>
          <w:b/>
          <w:bCs/>
          <w:sz w:val="24"/>
          <w:szCs w:val="24"/>
        </w:rPr>
        <w:t>сновные источники</w:t>
      </w:r>
    </w:p>
    <w:p w:rsidR="00C26B9E" w:rsidRPr="004E140B" w:rsidRDefault="00C26B9E" w:rsidP="00C26B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3.2.1 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>Электронные издания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D8100F" w:rsidRPr="00C240B8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9A6" w:rsidRDefault="00654038" w:rsidP="00654038">
            <w:pPr>
              <w:spacing w:after="0" w:line="240" w:lineRule="auto"/>
              <w:jc w:val="both"/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1. </w:t>
            </w:r>
            <w:r w:rsidR="00F759A6" w:rsidRPr="00F759A6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Бурнашева, Э. П. Основы бережливого производства / Э. П. Бурнашева. — 2-</w:t>
            </w:r>
            <w:r w:rsidR="00F759A6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е изд., стер. — Санкт-Петербург</w:t>
            </w:r>
            <w:r w:rsidR="00F759A6" w:rsidRPr="00F759A6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: Лань, 2023. — 76 с. — </w:t>
            </w:r>
            <w:r w:rsidR="00F759A6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ISBN 978-5-507-45505-8. — Текст</w:t>
            </w:r>
            <w:r w:rsidR="00F759A6" w:rsidRPr="00F759A6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: электронный // Лань : электронно-библиотечная система. — URL: </w:t>
            </w:r>
            <w:hyperlink r:id="rId12" w:history="1">
              <w:r w:rsidR="00F759A6" w:rsidRPr="00822965">
                <w:rPr>
                  <w:rStyle w:val="ae"/>
                  <w:rFonts w:ascii="TimesNewRomanPS-BoldMT" w:hAnsi="TimesNewRomanPS-BoldMT"/>
                  <w:bCs/>
                  <w:sz w:val="24"/>
                  <w:szCs w:val="24"/>
                </w:rPr>
                <w:t>https://e.lanbook.com/book/271253</w:t>
              </w:r>
            </w:hyperlink>
            <w:r w:rsidR="00F759A6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="00F759A6" w:rsidRPr="00F759A6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(дата обращения: 23.06.2023).</w:t>
            </w:r>
          </w:p>
          <w:p w:rsidR="00654038" w:rsidRDefault="00F759A6" w:rsidP="00654038">
            <w:pPr>
              <w:spacing w:after="0" w:line="240" w:lineRule="auto"/>
              <w:jc w:val="both"/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2. </w:t>
            </w:r>
            <w:r w:rsidR="00654038" w:rsidRP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Староверова, К. О.  </w:t>
            </w:r>
            <w:r w:rsid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Основы бережливого производства</w:t>
            </w:r>
            <w:r w:rsidR="00654038" w:rsidRP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: учебное пособие для среднего профессионального образовани</w:t>
            </w:r>
            <w:r w:rsid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я / К. О. Староверова. — Москва</w:t>
            </w:r>
            <w:r w:rsidR="00654038" w:rsidRP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: Издательство Юрайт, 2023. — 74 с. — (Профессиональное образование). — </w:t>
            </w:r>
            <w:r w:rsid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ISBN 978-5-534-16473-2. — Текст</w:t>
            </w:r>
            <w:r w:rsidR="00654038" w:rsidRP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: электронный // Образовательная платформа Юрайт [сайт]. — URL: </w:t>
            </w:r>
            <w:hyperlink r:id="rId13" w:history="1">
              <w:r w:rsidR="00654038" w:rsidRPr="00822965">
                <w:rPr>
                  <w:rStyle w:val="ae"/>
                  <w:rFonts w:ascii="TimesNewRomanPS-BoldMT" w:hAnsi="TimesNewRomanPS-BoldMT"/>
                  <w:bCs/>
                  <w:sz w:val="24"/>
                  <w:szCs w:val="24"/>
                </w:rPr>
                <w:t>https://urait.ru/bcode/531211</w:t>
              </w:r>
            </w:hyperlink>
            <w:r w:rsid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="00654038" w:rsidRP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(дата обращения: 22.06.2023)</w:t>
            </w:r>
          </w:p>
          <w:p w:rsidR="00654038" w:rsidRPr="00654038" w:rsidRDefault="00654038" w:rsidP="00654038">
            <w:pPr>
              <w:spacing w:after="0" w:line="240" w:lineRule="auto"/>
              <w:jc w:val="both"/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</w:p>
          <w:p w:rsidR="00BE166E" w:rsidRPr="007234BB" w:rsidRDefault="00BE166E" w:rsidP="00BE166E">
            <w:pPr>
              <w:spacing w:after="0" w:line="240" w:lineRule="auto"/>
              <w:jc w:val="center"/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7234BB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Дополнительные источники</w:t>
            </w:r>
          </w:p>
          <w:p w:rsidR="007234BB" w:rsidRDefault="007234BB" w:rsidP="007234BB">
            <w:pPr>
              <w:spacing w:after="0" w:line="240" w:lineRule="auto"/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1.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Приказ Минпромторга России от 20.06.2017 № 1907 «Об утверждении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Рекомендаций по применению принципов бережливого производства в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различных отраслях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промышленности». - Электронный фонд правовых и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но</w:t>
            </w:r>
            <w:r w:rsidR="00654038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рмативно-технических документов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: [сайт]. — URL: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hyperlink r:id="rId14" w:history="1">
              <w:r w:rsidRPr="007B357A">
                <w:rPr>
                  <w:rStyle w:val="ae"/>
                  <w:rFonts w:ascii="TimesNewRomanPS-BoldMT" w:hAnsi="TimesNewRomanPS-BoldMT"/>
                  <w:bCs/>
                  <w:sz w:val="24"/>
                  <w:szCs w:val="24"/>
                </w:rPr>
                <w:t>https://docs.cntd.ru/document/456072410</w:t>
              </w:r>
            </w:hyperlink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2.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ГОСТ Р 56406-2021. Национальный стандарт Российской Федерации.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3.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ГОСТ Р 56404-2021. Национальный стандарт Российской Федерации.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Бережливое производство. Требования к системам менеджмента 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(введен в действие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Приказом Росстандарта от 27.04.2021 № 286-ст).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4.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ГОСТ Р 59017-2020. Национальный стандарт Российской Федерации.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Бережливое производство. Руководство по применению требований ГОСТ Р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56404 в интегрированных структурах (утв. и введен в действие Приказом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Росстандарта от 03.09.2020 № 626-ст).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 xml:space="preserve">ГОСТ Р 59018-2020. </w:t>
            </w:r>
          </w:p>
          <w:p w:rsidR="00BE166E" w:rsidRPr="007234BB" w:rsidRDefault="007234BB" w:rsidP="00F759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5.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Национальный</w:t>
            </w:r>
            <w:r w:rsidRPr="007234BB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стандарт Российской Федерации. Бережливое производство. Руководство по применению требований ГОСТ Р 56404 в цепи поставок (утв. и введен в действие Приказом Росстандарта от 03.09.2020 № 627-ст).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>6. ГОСТ Р 56020-2020. Национальный стандарт Российской Федерации.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>Бережливое производство. Основные положения и словарь (утв. и введен в действие Приказом Росстандарта от 19.08.2020 № 513-ст).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lastRenderedPageBreak/>
              <w:t>7. ГОСТ Р 57523-2017. Национальный стандарт Российской Федерации.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Бережливое производство. Руководство по системе подготовки персонала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(утв. и введен в действие Приказом Росстандарта от 30.06.2017 № 648-ст).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>8. ГОСТ Р 57524-2017. Национальный стандарт Российской Федерации. Бережливое производство. Поток создания ценности (утв. и введен в действие Приказом Росстандарта от 30.06.2017 № 649-ст).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>9. ГОСТ Р 56907-2016. Национальный стандарт Российской Федерации.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>Бережливое производство. Визуализация (утв. и введен в действие Приказом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>Росстандарта от 31.03.2016 № 232-ст).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>10. ГОСТ Р 56908-2016. Национальный стандарт Российской Федерации.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>Бережливое производство. Стандартизация работы (утв. и введен в действие Приказом Росстандарта от 31.03.2016 № 233-ст).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  <w:t>11. ГОСТ Р 56906-2016. Национальный стандарт Российской Федерации.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Бережливое производство. Организация рабочего пространства (5S) (утв. </w:t>
            </w:r>
            <w:r w:rsidRPr="007234BB">
              <w:rPr>
                <w:rFonts w:ascii="TimesNewRomanPS-BoldMT" w:hAnsi="TimesNewRomanPS-BoldMT" w:hint="eastAsia"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введен в действие Приказом Росстандарта от 31.03.2016 № 231-ст).</w:t>
            </w:r>
            <w:r w:rsidRPr="007234BB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br/>
            </w:r>
          </w:p>
        </w:tc>
      </w:tr>
    </w:tbl>
    <w:p w:rsidR="00BE166E" w:rsidRDefault="00BE166E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</w:p>
    <w:p w:rsidR="007D3944" w:rsidRPr="004E140B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:rsid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 оценки рефератов, деловой игры.</w:t>
      </w:r>
    </w:p>
    <w:p w:rsidR="009779AA" w:rsidRPr="00E747D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 w:rsidR="00544AA5">
        <w:rPr>
          <w:rFonts w:ascii="Times New Roman" w:hAnsi="Times New Roman" w:cs="Times New Roman"/>
          <w:sz w:val="24"/>
          <w:szCs w:val="24"/>
        </w:rPr>
        <w:t xml:space="preserve">ь успеваемости, </w:t>
      </w:r>
      <w:r w:rsidR="00B27D26">
        <w:rPr>
          <w:rFonts w:ascii="Times New Roman" w:hAnsi="Times New Roman" w:cs="Times New Roman"/>
          <w:sz w:val="24"/>
          <w:szCs w:val="24"/>
        </w:rPr>
        <w:t xml:space="preserve">промежуточную аттестацию </w:t>
      </w:r>
      <w:r w:rsidRPr="00E747D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:rsidR="009779AA" w:rsidRP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деловой игры.</w:t>
      </w:r>
    </w:p>
    <w:p w:rsidR="00E20814" w:rsidRPr="00997B4F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BA5AA3" w:rsidRPr="00997B4F">
        <w:rPr>
          <w:rFonts w:ascii="Times New Roman" w:hAnsi="Times New Roman" w:cs="Times New Roman"/>
          <w:sz w:val="24"/>
          <w:szCs w:val="24"/>
        </w:rPr>
        <w:t>зачета</w:t>
      </w:r>
      <w:r w:rsidRPr="00997B4F">
        <w:rPr>
          <w:rFonts w:ascii="Times New Roman" w:hAnsi="Times New Roman" w:cs="Times New Roman"/>
          <w:sz w:val="24"/>
          <w:szCs w:val="24"/>
        </w:rPr>
        <w:t xml:space="preserve"> в </w:t>
      </w:r>
      <w:r w:rsidR="0048454C" w:rsidRPr="00997B4F">
        <w:rPr>
          <w:rFonts w:ascii="Times New Roman" w:hAnsi="Times New Roman" w:cs="Times New Roman"/>
          <w:sz w:val="24"/>
          <w:szCs w:val="24"/>
        </w:rPr>
        <w:t>4</w:t>
      </w:r>
      <w:r w:rsidRPr="00997B4F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113B63" w:rsidRDefault="00113B63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0323C5">
        <w:tc>
          <w:tcPr>
            <w:tcW w:w="1754" w:type="pct"/>
          </w:tcPr>
          <w:p w:rsidR="007D3944" w:rsidRPr="000323C5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323C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Результаты обучения</w:t>
            </w:r>
          </w:p>
          <w:p w:rsidR="00113B63" w:rsidRPr="000323C5" w:rsidRDefault="00113B63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323C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(освоенные умения, усвоенные</w:t>
            </w:r>
            <w:r w:rsidRPr="000323C5"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0323C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знания, общие и профессиональные компетенции, личностные результаты)</w:t>
            </w:r>
          </w:p>
        </w:tc>
        <w:tc>
          <w:tcPr>
            <w:tcW w:w="1574" w:type="pct"/>
          </w:tcPr>
          <w:p w:rsidR="007D3944" w:rsidRPr="000323C5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323C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Критерии оценки</w:t>
            </w:r>
          </w:p>
          <w:p w:rsidR="009779AA" w:rsidRPr="000323C5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72" w:type="pct"/>
          </w:tcPr>
          <w:p w:rsidR="007D3944" w:rsidRPr="000323C5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323C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Формы и методы </w:t>
            </w:r>
            <w:r w:rsidR="00544AA5" w:rsidRPr="000323C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контроля и </w:t>
            </w:r>
            <w:r w:rsidRPr="000323C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оценки</w:t>
            </w:r>
          </w:p>
        </w:tc>
      </w:tr>
      <w:tr w:rsidR="000323C5" w:rsidRPr="000323C5">
        <w:tc>
          <w:tcPr>
            <w:tcW w:w="1754" w:type="pct"/>
          </w:tcPr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23C5">
              <w:rPr>
                <w:rFonts w:ascii="Times New Roman" w:hAnsi="Times New Roman" w:cs="Times New Roman"/>
                <w:b/>
              </w:rPr>
              <w:t>Знания: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З1. Понятие бережливого производства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З2. Ценности бережливого производства.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З3. Принципы бережливого производства.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З4. Понятие потока создания ценности.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З5. Виды потерь на производстве и в офисе.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З6. Понятие инструмента бережливого производства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З7. Виды методов и инструментов бережливого производства.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З8. Назначение и описание методов бережливого производства и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используемые инструменты.</w:t>
            </w:r>
          </w:p>
          <w:p w:rsid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lastRenderedPageBreak/>
              <w:t>З9. Инструменты для анализа и решения проблем.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ОК 01 – ОК 06, ОК 09, ПК 2.6, П</w:t>
            </w:r>
            <w:r>
              <w:rPr>
                <w:rFonts w:ascii="Times New Roman" w:hAnsi="Times New Roman" w:cs="Times New Roman"/>
              </w:rPr>
              <w:t>К 4.7, ЛР 2, ЛР 4, ЛР 10, ЛР 13</w:t>
            </w:r>
          </w:p>
        </w:tc>
        <w:tc>
          <w:tcPr>
            <w:tcW w:w="1574" w:type="pct"/>
          </w:tcPr>
          <w:p w:rsidR="000323C5" w:rsidRPr="000323C5" w:rsidRDefault="000323C5" w:rsidP="000323C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323C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</w:t>
            </w:r>
            <w:r w:rsidRPr="000323C5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практических задач;</w:t>
            </w:r>
          </w:p>
          <w:p w:rsidR="000323C5" w:rsidRPr="000323C5" w:rsidRDefault="000323C5" w:rsidP="000323C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323C5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0323C5" w:rsidRPr="000323C5" w:rsidRDefault="000323C5" w:rsidP="000323C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323C5">
              <w:rPr>
                <w:rFonts w:ascii="Times New Roman" w:eastAsia="Calibri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0323C5" w:rsidRPr="000323C5" w:rsidRDefault="000323C5" w:rsidP="000323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:rsidR="000323C5" w:rsidRPr="000323C5" w:rsidRDefault="000323C5" w:rsidP="00032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:rsidR="000323C5" w:rsidRPr="000323C5" w:rsidRDefault="000323C5" w:rsidP="00032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Экспертная оценка практических работ, тестирования, кейс-задачи.</w:t>
            </w:r>
          </w:p>
          <w:p w:rsidR="000323C5" w:rsidRPr="000323C5" w:rsidRDefault="000323C5" w:rsidP="000323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23C5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0323C5" w:rsidRPr="000323C5" w:rsidRDefault="000323C5" w:rsidP="00032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0323C5" w:rsidRPr="000323C5">
        <w:tc>
          <w:tcPr>
            <w:tcW w:w="1754" w:type="pct"/>
          </w:tcPr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23C5">
              <w:rPr>
                <w:rFonts w:ascii="Times New Roman" w:hAnsi="Times New Roman" w:cs="Times New Roman"/>
                <w:b/>
              </w:rPr>
              <w:lastRenderedPageBreak/>
              <w:t>Умения: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У1. Выделять деятельность, создающую ценность, определять ценности потребителя.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У2. Проводить хронометраж работы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У3. Строить карту потока создания ценности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У4. Разрабатывать план мероприятий по достижению целей улучшений.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 xml:space="preserve">У5. Выявлять потери в </w:t>
            </w:r>
            <w:r w:rsidRPr="000323C5">
              <w:rPr>
                <w:rFonts w:ascii="Times New Roman" w:hAnsi="Times New Roman" w:cs="Times New Roman"/>
              </w:rPr>
              <w:lastRenderedPageBreak/>
              <w:t>процессах, предлагать пути улучшения.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У6. Определять возможности и риски методов бережливого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производства.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У7. Применять систему 5С на рабочем месте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У8. Применять методы и инструменты бережливого производства.</w:t>
            </w:r>
          </w:p>
          <w:p w:rsid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У9. Разрабатывать стандарты работы в соответствии с их назначением.</w:t>
            </w:r>
          </w:p>
          <w:p w:rsidR="000323C5" w:rsidRPr="000323C5" w:rsidRDefault="000323C5" w:rsidP="000323C5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ОК 01 – ОК 06, ОК 09, ПК 2.6, П</w:t>
            </w:r>
            <w:r>
              <w:rPr>
                <w:rFonts w:ascii="Times New Roman" w:hAnsi="Times New Roman" w:cs="Times New Roman"/>
              </w:rPr>
              <w:t>К 4.7, ЛР 2, ЛР 4, ЛР 10, ЛР 13</w:t>
            </w:r>
          </w:p>
        </w:tc>
        <w:tc>
          <w:tcPr>
            <w:tcW w:w="1574" w:type="pct"/>
          </w:tcPr>
          <w:p w:rsidR="000323C5" w:rsidRPr="000323C5" w:rsidRDefault="000323C5" w:rsidP="000323C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323C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</w:t>
            </w:r>
            <w:r w:rsidRPr="000323C5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0323C5" w:rsidRPr="000323C5" w:rsidRDefault="000323C5" w:rsidP="000323C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323C5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0323C5" w:rsidRPr="000323C5" w:rsidRDefault="000323C5" w:rsidP="000323C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323C5">
              <w:rPr>
                <w:rFonts w:ascii="Times New Roman" w:eastAsia="Calibri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0323C5" w:rsidRPr="000323C5" w:rsidRDefault="000323C5" w:rsidP="000323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:rsidR="000323C5" w:rsidRPr="000323C5" w:rsidRDefault="000323C5" w:rsidP="000323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0323C5">
              <w:rPr>
                <w:rFonts w:ascii="Times New Roman" w:hAnsi="Times New Roman" w:cs="Times New Roman"/>
              </w:rPr>
              <w:t xml:space="preserve"> Экспертная оценка практических работ, тестирования, кейс-задачи.</w:t>
            </w:r>
          </w:p>
          <w:p w:rsidR="000323C5" w:rsidRPr="000323C5" w:rsidRDefault="000323C5" w:rsidP="00032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23C5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0323C5" w:rsidRPr="000323C5" w:rsidRDefault="000323C5" w:rsidP="000323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23C5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</w:tbl>
    <w:p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6E5" w:rsidRDefault="00D956E5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956E5" w:rsidRDefault="00D956E5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8DE" w:rsidRDefault="004F68DE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B51E9">
      <w:rPr>
        <w:noProof/>
      </w:rPr>
      <w:t>2</w:t>
    </w:r>
    <w:r>
      <w:rPr>
        <w:noProof/>
      </w:rPr>
      <w:fldChar w:fldCharType="end"/>
    </w:r>
  </w:p>
  <w:p w:rsidR="004F68DE" w:rsidRDefault="004F68DE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6E5" w:rsidRDefault="00D956E5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956E5" w:rsidRDefault="00D956E5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4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4C6"/>
    <w:rsid w:val="0000342E"/>
    <w:rsid w:val="000323C5"/>
    <w:rsid w:val="0004758C"/>
    <w:rsid w:val="00050F03"/>
    <w:rsid w:val="00081D38"/>
    <w:rsid w:val="000822D5"/>
    <w:rsid w:val="000844C6"/>
    <w:rsid w:val="00092A6F"/>
    <w:rsid w:val="000A59A1"/>
    <w:rsid w:val="000A7E58"/>
    <w:rsid w:val="000C3460"/>
    <w:rsid w:val="00113B63"/>
    <w:rsid w:val="00133C41"/>
    <w:rsid w:val="00140FBA"/>
    <w:rsid w:val="001446AF"/>
    <w:rsid w:val="00176336"/>
    <w:rsid w:val="001855B9"/>
    <w:rsid w:val="001A3A7C"/>
    <w:rsid w:val="001C08A7"/>
    <w:rsid w:val="001C66C1"/>
    <w:rsid w:val="001D5874"/>
    <w:rsid w:val="002130A2"/>
    <w:rsid w:val="0022325B"/>
    <w:rsid w:val="0022693C"/>
    <w:rsid w:val="00230669"/>
    <w:rsid w:val="00234ABA"/>
    <w:rsid w:val="002432A0"/>
    <w:rsid w:val="0025390A"/>
    <w:rsid w:val="002761EB"/>
    <w:rsid w:val="00291F9D"/>
    <w:rsid w:val="002C2146"/>
    <w:rsid w:val="002C400A"/>
    <w:rsid w:val="002D672A"/>
    <w:rsid w:val="002E79F4"/>
    <w:rsid w:val="002F35D4"/>
    <w:rsid w:val="003018FB"/>
    <w:rsid w:val="00331186"/>
    <w:rsid w:val="003539BC"/>
    <w:rsid w:val="003559BB"/>
    <w:rsid w:val="00367DB2"/>
    <w:rsid w:val="00382D8F"/>
    <w:rsid w:val="00393D3E"/>
    <w:rsid w:val="003A52CA"/>
    <w:rsid w:val="003A5D90"/>
    <w:rsid w:val="003C628B"/>
    <w:rsid w:val="003E2E3B"/>
    <w:rsid w:val="003F01C4"/>
    <w:rsid w:val="00400678"/>
    <w:rsid w:val="00417B3C"/>
    <w:rsid w:val="00432461"/>
    <w:rsid w:val="00435C7F"/>
    <w:rsid w:val="0044484D"/>
    <w:rsid w:val="00454140"/>
    <w:rsid w:val="0048454C"/>
    <w:rsid w:val="004A1098"/>
    <w:rsid w:val="004B5E92"/>
    <w:rsid w:val="004C056D"/>
    <w:rsid w:val="004D1AD6"/>
    <w:rsid w:val="004D363E"/>
    <w:rsid w:val="004E140B"/>
    <w:rsid w:val="004F2D5B"/>
    <w:rsid w:val="004F68DE"/>
    <w:rsid w:val="004F70DD"/>
    <w:rsid w:val="00522FAB"/>
    <w:rsid w:val="0053607D"/>
    <w:rsid w:val="00544AA5"/>
    <w:rsid w:val="00550FB4"/>
    <w:rsid w:val="00595994"/>
    <w:rsid w:val="005C2E60"/>
    <w:rsid w:val="005F270A"/>
    <w:rsid w:val="00601A59"/>
    <w:rsid w:val="0060497E"/>
    <w:rsid w:val="00606B40"/>
    <w:rsid w:val="00613D4D"/>
    <w:rsid w:val="0063550E"/>
    <w:rsid w:val="0065150F"/>
    <w:rsid w:val="00654038"/>
    <w:rsid w:val="0066498D"/>
    <w:rsid w:val="006731A0"/>
    <w:rsid w:val="0067606E"/>
    <w:rsid w:val="00687017"/>
    <w:rsid w:val="0069017B"/>
    <w:rsid w:val="006A5642"/>
    <w:rsid w:val="006C3BC9"/>
    <w:rsid w:val="006F37AD"/>
    <w:rsid w:val="006F3ADC"/>
    <w:rsid w:val="00721872"/>
    <w:rsid w:val="007234BB"/>
    <w:rsid w:val="00733AEF"/>
    <w:rsid w:val="00736563"/>
    <w:rsid w:val="00744FCE"/>
    <w:rsid w:val="007715D1"/>
    <w:rsid w:val="00776B72"/>
    <w:rsid w:val="007A4BCF"/>
    <w:rsid w:val="007C4A04"/>
    <w:rsid w:val="007D146D"/>
    <w:rsid w:val="007D3944"/>
    <w:rsid w:val="00840A84"/>
    <w:rsid w:val="008467DE"/>
    <w:rsid w:val="00850FA8"/>
    <w:rsid w:val="008C59AA"/>
    <w:rsid w:val="008D6324"/>
    <w:rsid w:val="00903494"/>
    <w:rsid w:val="00906281"/>
    <w:rsid w:val="00927D89"/>
    <w:rsid w:val="00930E43"/>
    <w:rsid w:val="00966024"/>
    <w:rsid w:val="009672EE"/>
    <w:rsid w:val="00975D76"/>
    <w:rsid w:val="009779AA"/>
    <w:rsid w:val="00985082"/>
    <w:rsid w:val="009923D2"/>
    <w:rsid w:val="0099690D"/>
    <w:rsid w:val="00997B4F"/>
    <w:rsid w:val="009A7466"/>
    <w:rsid w:val="009D03B9"/>
    <w:rsid w:val="009D6587"/>
    <w:rsid w:val="00A10796"/>
    <w:rsid w:val="00A146B1"/>
    <w:rsid w:val="00A20EC5"/>
    <w:rsid w:val="00A45751"/>
    <w:rsid w:val="00A4691D"/>
    <w:rsid w:val="00A54ED3"/>
    <w:rsid w:val="00A677BB"/>
    <w:rsid w:val="00AA30EF"/>
    <w:rsid w:val="00AC690E"/>
    <w:rsid w:val="00AE5870"/>
    <w:rsid w:val="00AF0B65"/>
    <w:rsid w:val="00B11D64"/>
    <w:rsid w:val="00B27D26"/>
    <w:rsid w:val="00B35800"/>
    <w:rsid w:val="00B36CF5"/>
    <w:rsid w:val="00B46068"/>
    <w:rsid w:val="00B616AD"/>
    <w:rsid w:val="00B65DAC"/>
    <w:rsid w:val="00B766D0"/>
    <w:rsid w:val="00BA5AA3"/>
    <w:rsid w:val="00BC5EF0"/>
    <w:rsid w:val="00BD4998"/>
    <w:rsid w:val="00BE166E"/>
    <w:rsid w:val="00BE3E3B"/>
    <w:rsid w:val="00BE64AE"/>
    <w:rsid w:val="00C01EC2"/>
    <w:rsid w:val="00C0481B"/>
    <w:rsid w:val="00C1083A"/>
    <w:rsid w:val="00C10FB4"/>
    <w:rsid w:val="00C17AC3"/>
    <w:rsid w:val="00C240B8"/>
    <w:rsid w:val="00C26B9E"/>
    <w:rsid w:val="00C303C6"/>
    <w:rsid w:val="00C51CBB"/>
    <w:rsid w:val="00C5228C"/>
    <w:rsid w:val="00C60A52"/>
    <w:rsid w:val="00C65BDB"/>
    <w:rsid w:val="00C71C4D"/>
    <w:rsid w:val="00CB51E9"/>
    <w:rsid w:val="00CC2BA3"/>
    <w:rsid w:val="00CD6C59"/>
    <w:rsid w:val="00CE507A"/>
    <w:rsid w:val="00D0751E"/>
    <w:rsid w:val="00D25275"/>
    <w:rsid w:val="00D61BF3"/>
    <w:rsid w:val="00D64EBF"/>
    <w:rsid w:val="00D8100F"/>
    <w:rsid w:val="00D956E5"/>
    <w:rsid w:val="00DA47FB"/>
    <w:rsid w:val="00DB2EBD"/>
    <w:rsid w:val="00DD2504"/>
    <w:rsid w:val="00DF0326"/>
    <w:rsid w:val="00E20814"/>
    <w:rsid w:val="00E328F6"/>
    <w:rsid w:val="00E5314A"/>
    <w:rsid w:val="00E60057"/>
    <w:rsid w:val="00EB29FE"/>
    <w:rsid w:val="00EC501D"/>
    <w:rsid w:val="00EF5F52"/>
    <w:rsid w:val="00F04B81"/>
    <w:rsid w:val="00F10D0C"/>
    <w:rsid w:val="00F3228F"/>
    <w:rsid w:val="00F34668"/>
    <w:rsid w:val="00F655CE"/>
    <w:rsid w:val="00F7156C"/>
    <w:rsid w:val="00F759A6"/>
    <w:rsid w:val="00F92221"/>
    <w:rsid w:val="00F932EE"/>
    <w:rsid w:val="00FA23C4"/>
    <w:rsid w:val="00FA3D9F"/>
    <w:rsid w:val="00FB079D"/>
    <w:rsid w:val="00FC5160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E58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unhideWhenUsed/>
    <w:rsid w:val="00C240B8"/>
    <w:rPr>
      <w:color w:val="0000FF"/>
      <w:u w:val="single"/>
    </w:rPr>
  </w:style>
  <w:style w:type="character" w:customStyle="1" w:styleId="fontstyle01">
    <w:name w:val="fontstyle01"/>
    <w:rsid w:val="0059599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3121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27125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docs.cntd.ru/document/4560724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34DBF-0E2A-4BBF-9F0E-00760561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3166</TotalTime>
  <Pages>13</Pages>
  <Words>3299</Words>
  <Characters>18808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Чедия</cp:lastModifiedBy>
  <cp:revision>78</cp:revision>
  <dcterms:created xsi:type="dcterms:W3CDTF">2019-09-30T14:15:00Z</dcterms:created>
  <dcterms:modified xsi:type="dcterms:W3CDTF">2024-09-06T08:42:00Z</dcterms:modified>
</cp:coreProperties>
</file>